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4783" w14:textId="7FE0F35E" w:rsidR="00364672" w:rsidRPr="00364672" w:rsidRDefault="005B60BD" w:rsidP="00364672">
      <w:pPr>
        <w:spacing w:line="276" w:lineRule="auto"/>
        <w:jc w:val="center"/>
        <w:rPr>
          <w:rFonts w:ascii="Verdana" w:hAnsi="Verdana"/>
          <w:b/>
          <w:bCs/>
          <w:kern w:val="2"/>
          <w:sz w:val="24"/>
          <w:szCs w:val="24"/>
          <w14:ligatures w14:val="standardContextual"/>
        </w:rPr>
      </w:pPr>
      <w:r w:rsidRPr="000B3F9B">
        <w:rPr>
          <w:rFonts w:ascii="Verdana" w:hAnsi="Verdana"/>
          <w:b/>
          <w:bCs/>
          <w:sz w:val="24"/>
          <w:szCs w:val="24"/>
        </w:rPr>
        <w:t xml:space="preserve">Videosys Broadcast </w:t>
      </w:r>
      <w:r w:rsidR="009A2912">
        <w:rPr>
          <w:rFonts w:ascii="Verdana" w:hAnsi="Verdana"/>
          <w:b/>
          <w:bCs/>
          <w:sz w:val="24"/>
          <w:szCs w:val="24"/>
        </w:rPr>
        <w:t xml:space="preserve">Expands </w:t>
      </w:r>
      <w:r w:rsidR="00FA4E56">
        <w:rPr>
          <w:rFonts w:ascii="Verdana" w:hAnsi="Verdana"/>
          <w:b/>
          <w:bCs/>
          <w:sz w:val="24"/>
          <w:szCs w:val="24"/>
        </w:rPr>
        <w:t xml:space="preserve">and Rebrands </w:t>
      </w:r>
      <w:r w:rsidR="009A2912">
        <w:rPr>
          <w:rFonts w:ascii="Verdana" w:hAnsi="Verdana"/>
          <w:b/>
          <w:bCs/>
          <w:sz w:val="24"/>
          <w:szCs w:val="24"/>
        </w:rPr>
        <w:t xml:space="preserve">Its Antenna Division </w:t>
      </w:r>
    </w:p>
    <w:p w14:paraId="5A4DFB4F" w14:textId="0CA9E92E" w:rsidR="00A25655" w:rsidRPr="00A25655" w:rsidRDefault="00A654D9" w:rsidP="00A25655">
      <w:pPr>
        <w:spacing w:line="276" w:lineRule="auto"/>
        <w:jc w:val="center"/>
        <w:rPr>
          <w:rFonts w:ascii="Verdana" w:hAnsi="Verdana"/>
          <w:i/>
          <w:iCs/>
          <w:kern w:val="2"/>
          <w:sz w:val="20"/>
          <w:szCs w:val="20"/>
          <w14:ligatures w14:val="standardContextual"/>
        </w:rPr>
      </w:pPr>
      <w:r>
        <w:rPr>
          <w:rFonts w:ascii="Verdana" w:hAnsi="Verdana"/>
          <w:i/>
          <w:iCs/>
          <w:kern w:val="2"/>
          <w:sz w:val="20"/>
          <w:szCs w:val="20"/>
          <w14:ligatures w14:val="standardContextual"/>
        </w:rPr>
        <w:t>As s</w:t>
      </w:r>
      <w:r w:rsidR="00425394">
        <w:rPr>
          <w:rFonts w:ascii="Verdana" w:hAnsi="Verdana"/>
          <w:i/>
          <w:iCs/>
          <w:kern w:val="2"/>
          <w:sz w:val="20"/>
          <w:szCs w:val="20"/>
          <w14:ligatures w14:val="standardContextual"/>
        </w:rPr>
        <w:t xml:space="preserve">uccess in new markets </w:t>
      </w:r>
      <w:r>
        <w:rPr>
          <w:rFonts w:ascii="Verdana" w:hAnsi="Verdana"/>
          <w:i/>
          <w:iCs/>
          <w:kern w:val="2"/>
          <w:sz w:val="20"/>
          <w:szCs w:val="20"/>
          <w14:ligatures w14:val="standardContextual"/>
        </w:rPr>
        <w:t>drives sales, the company is consolidating its antenna business and giving it a new brand identity under the name of VB Antennas</w:t>
      </w:r>
      <w:r w:rsidR="00A25655">
        <w:rPr>
          <w:rFonts w:ascii="Verdana" w:hAnsi="Verdana"/>
          <w:i/>
          <w:iCs/>
          <w:kern w:val="2"/>
          <w:sz w:val="20"/>
          <w:szCs w:val="20"/>
          <w14:ligatures w14:val="standardContextual"/>
        </w:rPr>
        <w:t>.</w:t>
      </w:r>
    </w:p>
    <w:p w14:paraId="452D5E39" w14:textId="2B38F5DC" w:rsidR="009A2912" w:rsidRDefault="00CC1393" w:rsidP="009A2912">
      <w:pPr>
        <w:spacing w:line="276" w:lineRule="auto"/>
        <w:jc w:val="both"/>
        <w:rPr>
          <w:rFonts w:ascii="Verdana" w:hAnsi="Verdana"/>
          <w:sz w:val="20"/>
          <w:szCs w:val="20"/>
        </w:rPr>
      </w:pPr>
      <w:r w:rsidRPr="00F70C4D">
        <w:rPr>
          <w:rFonts w:ascii="Verdana" w:hAnsi="Verdana"/>
          <w:b/>
          <w:bCs/>
          <w:color w:val="000000" w:themeColor="text1"/>
          <w:sz w:val="20"/>
          <w:szCs w:val="20"/>
        </w:rPr>
        <w:t xml:space="preserve">West Sussex, UK. </w:t>
      </w:r>
      <w:r w:rsidR="006B3B66">
        <w:rPr>
          <w:rFonts w:ascii="Verdana" w:hAnsi="Verdana"/>
          <w:b/>
          <w:bCs/>
          <w:color w:val="000000" w:themeColor="text1"/>
          <w:sz w:val="20"/>
          <w:szCs w:val="20"/>
        </w:rPr>
        <w:t>June 24</w:t>
      </w:r>
      <w:r w:rsidR="006B3B66" w:rsidRPr="006B3B66">
        <w:rPr>
          <w:rFonts w:ascii="Verdana" w:hAnsi="Verdana"/>
          <w:b/>
          <w:bCs/>
          <w:color w:val="000000" w:themeColor="text1"/>
          <w:sz w:val="20"/>
          <w:szCs w:val="20"/>
          <w:vertAlign w:val="superscript"/>
        </w:rPr>
        <w:t>th</w:t>
      </w:r>
      <w:r w:rsidR="006B3B66">
        <w:rPr>
          <w:rFonts w:ascii="Verdana" w:hAnsi="Verdana"/>
          <w:b/>
          <w:bCs/>
          <w:color w:val="000000" w:themeColor="text1"/>
          <w:sz w:val="20"/>
          <w:szCs w:val="20"/>
        </w:rPr>
        <w:t xml:space="preserve"> </w:t>
      </w:r>
      <w:r w:rsidRPr="00F70C4D">
        <w:rPr>
          <w:rFonts w:ascii="Verdana" w:hAnsi="Verdana"/>
          <w:b/>
          <w:bCs/>
          <w:color w:val="000000" w:themeColor="text1"/>
          <w:sz w:val="20"/>
          <w:szCs w:val="20"/>
        </w:rPr>
        <w:t>202</w:t>
      </w:r>
      <w:r w:rsidR="007D67BF">
        <w:rPr>
          <w:rFonts w:ascii="Verdana" w:hAnsi="Verdana"/>
          <w:b/>
          <w:bCs/>
          <w:color w:val="000000" w:themeColor="text1"/>
          <w:sz w:val="20"/>
          <w:szCs w:val="20"/>
        </w:rPr>
        <w:t>4</w:t>
      </w:r>
      <w:r w:rsidR="00DA2034" w:rsidRPr="00F70C4D">
        <w:rPr>
          <w:rFonts w:ascii="Verdana" w:hAnsi="Verdana"/>
          <w:color w:val="000000" w:themeColor="text1"/>
          <w:sz w:val="20"/>
          <w:szCs w:val="20"/>
        </w:rPr>
        <w:t>:</w:t>
      </w:r>
      <w:r w:rsidR="00364672">
        <w:rPr>
          <w:rFonts w:ascii="Verdana" w:hAnsi="Verdana"/>
          <w:color w:val="000000" w:themeColor="text1"/>
          <w:sz w:val="20"/>
          <w:szCs w:val="20"/>
        </w:rPr>
        <w:t xml:space="preserve"> </w:t>
      </w:r>
      <w:r w:rsidR="009A2912" w:rsidRPr="009201BA">
        <w:rPr>
          <w:rFonts w:ascii="Verdana" w:hAnsi="Verdana"/>
          <w:sz w:val="20"/>
          <w:szCs w:val="20"/>
        </w:rPr>
        <w:t xml:space="preserve">Two </w:t>
      </w:r>
      <w:r w:rsidR="00A37948">
        <w:rPr>
          <w:rFonts w:ascii="Verdana" w:hAnsi="Verdana"/>
          <w:sz w:val="20"/>
          <w:szCs w:val="20"/>
        </w:rPr>
        <w:t>and a half y</w:t>
      </w:r>
      <w:r w:rsidR="009A2912" w:rsidRPr="009201BA">
        <w:rPr>
          <w:rFonts w:ascii="Verdana" w:hAnsi="Verdana"/>
          <w:sz w:val="20"/>
          <w:szCs w:val="20"/>
        </w:rPr>
        <w:t xml:space="preserve">ears after its acquisition of Masthead Antennas, Videosys Broadcast </w:t>
      </w:r>
      <w:r w:rsidR="009A2912">
        <w:rPr>
          <w:rFonts w:ascii="Verdana" w:hAnsi="Verdana"/>
          <w:sz w:val="20"/>
          <w:szCs w:val="20"/>
        </w:rPr>
        <w:t xml:space="preserve">has increased its office and manufacturing </w:t>
      </w:r>
      <w:r w:rsidR="0099386B">
        <w:rPr>
          <w:rFonts w:ascii="Verdana" w:hAnsi="Verdana"/>
          <w:sz w:val="20"/>
          <w:szCs w:val="20"/>
        </w:rPr>
        <w:t xml:space="preserve">capacity </w:t>
      </w:r>
      <w:r w:rsidR="009A2912">
        <w:rPr>
          <w:rFonts w:ascii="Verdana" w:hAnsi="Verdana"/>
          <w:sz w:val="20"/>
          <w:szCs w:val="20"/>
        </w:rPr>
        <w:t>in West Sussex</w:t>
      </w:r>
      <w:r w:rsidR="0081425D">
        <w:rPr>
          <w:rFonts w:ascii="Verdana" w:hAnsi="Verdana"/>
          <w:sz w:val="20"/>
          <w:szCs w:val="20"/>
        </w:rPr>
        <w:t xml:space="preserve">. </w:t>
      </w:r>
      <w:r w:rsidR="00CE1350">
        <w:rPr>
          <w:rFonts w:ascii="Verdana" w:hAnsi="Verdana"/>
          <w:sz w:val="20"/>
          <w:szCs w:val="20"/>
        </w:rPr>
        <w:t>The company is r</w:t>
      </w:r>
      <w:r w:rsidR="0081425D">
        <w:rPr>
          <w:rFonts w:ascii="Verdana" w:hAnsi="Verdana"/>
          <w:sz w:val="20"/>
          <w:szCs w:val="20"/>
        </w:rPr>
        <w:t xml:space="preserve">eacting </w:t>
      </w:r>
      <w:r w:rsidR="00C57DFF">
        <w:rPr>
          <w:rFonts w:ascii="Verdana" w:hAnsi="Verdana"/>
          <w:sz w:val="20"/>
          <w:szCs w:val="20"/>
        </w:rPr>
        <w:t xml:space="preserve">to </w:t>
      </w:r>
      <w:r w:rsidR="009A2912">
        <w:rPr>
          <w:rFonts w:ascii="Verdana" w:hAnsi="Verdana"/>
          <w:sz w:val="20"/>
          <w:szCs w:val="20"/>
        </w:rPr>
        <w:t xml:space="preserve">growing </w:t>
      </w:r>
      <w:r w:rsidR="00C57DFF">
        <w:rPr>
          <w:rFonts w:ascii="Verdana" w:hAnsi="Verdana"/>
          <w:sz w:val="20"/>
          <w:szCs w:val="20"/>
        </w:rPr>
        <w:t xml:space="preserve">interest </w:t>
      </w:r>
      <w:r w:rsidR="009A2912">
        <w:rPr>
          <w:rFonts w:ascii="Verdana" w:hAnsi="Verdana"/>
          <w:sz w:val="20"/>
          <w:szCs w:val="20"/>
        </w:rPr>
        <w:t>from</w:t>
      </w:r>
      <w:r w:rsidR="0022746E">
        <w:rPr>
          <w:rFonts w:ascii="Verdana" w:hAnsi="Verdana"/>
          <w:sz w:val="20"/>
          <w:szCs w:val="20"/>
        </w:rPr>
        <w:t xml:space="preserve"> not only traditional </w:t>
      </w:r>
      <w:r w:rsidR="009A2912">
        <w:rPr>
          <w:rFonts w:ascii="Verdana" w:hAnsi="Verdana"/>
          <w:sz w:val="20"/>
          <w:szCs w:val="20"/>
        </w:rPr>
        <w:t>broadcast</w:t>
      </w:r>
      <w:r w:rsidR="0022746E">
        <w:rPr>
          <w:rFonts w:ascii="Verdana" w:hAnsi="Verdana"/>
          <w:sz w:val="20"/>
          <w:szCs w:val="20"/>
        </w:rPr>
        <w:t xml:space="preserve"> customers</w:t>
      </w:r>
      <w:r w:rsidR="009A2912">
        <w:rPr>
          <w:rFonts w:ascii="Verdana" w:hAnsi="Verdana"/>
          <w:sz w:val="20"/>
          <w:szCs w:val="20"/>
        </w:rPr>
        <w:t xml:space="preserve">, </w:t>
      </w:r>
      <w:r w:rsidR="00CE1350">
        <w:rPr>
          <w:rFonts w:ascii="Verdana" w:hAnsi="Verdana"/>
          <w:sz w:val="20"/>
          <w:szCs w:val="20"/>
        </w:rPr>
        <w:t xml:space="preserve">but </w:t>
      </w:r>
      <w:r w:rsidR="00DC26FF">
        <w:rPr>
          <w:rFonts w:ascii="Verdana" w:hAnsi="Verdana"/>
          <w:sz w:val="20"/>
          <w:szCs w:val="20"/>
        </w:rPr>
        <w:t xml:space="preserve">increased demand from </w:t>
      </w:r>
      <w:r w:rsidR="009A2912">
        <w:rPr>
          <w:rFonts w:ascii="Verdana" w:hAnsi="Verdana"/>
          <w:sz w:val="20"/>
          <w:szCs w:val="20"/>
        </w:rPr>
        <w:t xml:space="preserve">robotics, security and defence industries. </w:t>
      </w:r>
    </w:p>
    <w:p w14:paraId="78848A2B" w14:textId="5BEE1566" w:rsidR="009A2912" w:rsidRDefault="009A2912" w:rsidP="009A2912">
      <w:pPr>
        <w:spacing w:line="276" w:lineRule="auto"/>
        <w:jc w:val="both"/>
        <w:rPr>
          <w:rFonts w:ascii="Verdana" w:hAnsi="Verdana"/>
          <w:sz w:val="20"/>
          <w:szCs w:val="20"/>
        </w:rPr>
      </w:pPr>
      <w:r>
        <w:rPr>
          <w:rFonts w:ascii="Verdana" w:hAnsi="Verdana"/>
          <w:sz w:val="20"/>
          <w:szCs w:val="20"/>
        </w:rPr>
        <w:t xml:space="preserve">The company is also recruiting more design </w:t>
      </w:r>
      <w:r w:rsidR="00A11702">
        <w:rPr>
          <w:rFonts w:ascii="Verdana" w:hAnsi="Verdana"/>
          <w:sz w:val="20"/>
          <w:szCs w:val="20"/>
        </w:rPr>
        <w:t xml:space="preserve">and production </w:t>
      </w:r>
      <w:r>
        <w:rPr>
          <w:rFonts w:ascii="Verdana" w:hAnsi="Verdana"/>
          <w:sz w:val="20"/>
          <w:szCs w:val="20"/>
        </w:rPr>
        <w:t>staff and has created a separate brand identity for its antenna business, under the name of VB Antennas (</w:t>
      </w:r>
      <w:hyperlink r:id="rId9" w:history="1">
        <w:r w:rsidRPr="002D2729">
          <w:rPr>
            <w:rStyle w:val="Hyperlink"/>
            <w:rFonts w:ascii="Verdana" w:hAnsi="Verdana"/>
            <w:sz w:val="20"/>
            <w:szCs w:val="20"/>
          </w:rPr>
          <w:t>http://vbantennas.com</w:t>
        </w:r>
      </w:hyperlink>
      <w:r>
        <w:rPr>
          <w:rFonts w:ascii="Verdana" w:hAnsi="Verdana"/>
          <w:sz w:val="20"/>
          <w:szCs w:val="20"/>
        </w:rPr>
        <w:t>).</w:t>
      </w:r>
    </w:p>
    <w:p w14:paraId="0FB58F2E" w14:textId="0F18CBBA" w:rsidR="009A2912" w:rsidRDefault="009A2912" w:rsidP="009A2912">
      <w:pPr>
        <w:spacing w:line="276" w:lineRule="auto"/>
        <w:jc w:val="both"/>
        <w:rPr>
          <w:rFonts w:ascii="Verdana" w:hAnsi="Verdana"/>
          <w:sz w:val="20"/>
          <w:szCs w:val="20"/>
        </w:rPr>
      </w:pPr>
      <w:r>
        <w:rPr>
          <w:rFonts w:ascii="Verdana" w:hAnsi="Verdana"/>
          <w:sz w:val="20"/>
          <w:szCs w:val="20"/>
        </w:rPr>
        <w:t>“Since acquiring Masthead, we have streamlined our design and manufacturing processes</w:t>
      </w:r>
      <w:r w:rsidR="00F37ACA">
        <w:rPr>
          <w:rFonts w:ascii="Verdana" w:hAnsi="Verdana"/>
          <w:sz w:val="20"/>
          <w:szCs w:val="20"/>
        </w:rPr>
        <w:t xml:space="preserve">, ensuring continuity </w:t>
      </w:r>
      <w:r w:rsidR="006872D2">
        <w:rPr>
          <w:rFonts w:ascii="Verdana" w:hAnsi="Verdana"/>
          <w:sz w:val="20"/>
          <w:szCs w:val="20"/>
        </w:rPr>
        <w:t>of product</w:t>
      </w:r>
      <w:r w:rsidR="00AB1769">
        <w:rPr>
          <w:rFonts w:ascii="Verdana" w:hAnsi="Verdana"/>
          <w:sz w:val="20"/>
          <w:szCs w:val="20"/>
        </w:rPr>
        <w:t xml:space="preserve">. Parts are </w:t>
      </w:r>
      <w:r>
        <w:rPr>
          <w:rFonts w:ascii="Verdana" w:hAnsi="Verdana"/>
          <w:sz w:val="20"/>
          <w:szCs w:val="20"/>
        </w:rPr>
        <w:t xml:space="preserve">standardised and built with components that come from </w:t>
      </w:r>
      <w:r w:rsidR="001D385D">
        <w:rPr>
          <w:rFonts w:ascii="Verdana" w:hAnsi="Verdana"/>
          <w:sz w:val="20"/>
          <w:szCs w:val="20"/>
        </w:rPr>
        <w:t xml:space="preserve">commercial </w:t>
      </w:r>
      <w:r>
        <w:rPr>
          <w:rFonts w:ascii="Verdana" w:hAnsi="Verdana"/>
          <w:sz w:val="20"/>
          <w:szCs w:val="20"/>
        </w:rPr>
        <w:t>suppliers,” says Colin Tomlin, CEO of Videosys Broadcast. “</w:t>
      </w:r>
      <w:r w:rsidR="00B46720">
        <w:rPr>
          <w:rFonts w:ascii="Verdana" w:hAnsi="Verdana"/>
          <w:sz w:val="20"/>
          <w:szCs w:val="20"/>
        </w:rPr>
        <w:t>This is s</w:t>
      </w:r>
      <w:r w:rsidR="009D4017">
        <w:rPr>
          <w:rFonts w:ascii="Verdana" w:hAnsi="Verdana"/>
          <w:sz w:val="20"/>
          <w:szCs w:val="20"/>
        </w:rPr>
        <w:t>omething we have always done</w:t>
      </w:r>
      <w:r w:rsidR="00B46720">
        <w:rPr>
          <w:rFonts w:ascii="Verdana" w:hAnsi="Verdana"/>
          <w:sz w:val="20"/>
          <w:szCs w:val="20"/>
        </w:rPr>
        <w:t>,</w:t>
      </w:r>
      <w:r w:rsidR="009D4017">
        <w:rPr>
          <w:rFonts w:ascii="Verdana" w:hAnsi="Verdana"/>
          <w:sz w:val="20"/>
          <w:szCs w:val="20"/>
        </w:rPr>
        <w:t xml:space="preserve"> but </w:t>
      </w:r>
      <w:r w:rsidR="00B46720">
        <w:rPr>
          <w:rFonts w:ascii="Verdana" w:hAnsi="Verdana"/>
          <w:sz w:val="20"/>
          <w:szCs w:val="20"/>
        </w:rPr>
        <w:t xml:space="preserve">is </w:t>
      </w:r>
      <w:r w:rsidR="00A655F8">
        <w:rPr>
          <w:rFonts w:ascii="Verdana" w:hAnsi="Verdana"/>
          <w:sz w:val="20"/>
          <w:szCs w:val="20"/>
        </w:rPr>
        <w:t xml:space="preserve">also </w:t>
      </w:r>
      <w:r w:rsidR="007805DE">
        <w:rPr>
          <w:rFonts w:ascii="Verdana" w:hAnsi="Verdana"/>
          <w:sz w:val="20"/>
          <w:szCs w:val="20"/>
        </w:rPr>
        <w:t xml:space="preserve">a requirement for our </w:t>
      </w:r>
      <w:r>
        <w:rPr>
          <w:rFonts w:ascii="Verdana" w:hAnsi="Verdana"/>
          <w:sz w:val="20"/>
          <w:szCs w:val="20"/>
        </w:rPr>
        <w:t>ISO 9001 accreditation</w:t>
      </w:r>
      <w:r w:rsidR="00093401">
        <w:rPr>
          <w:rFonts w:ascii="Verdana" w:hAnsi="Verdana"/>
          <w:sz w:val="20"/>
          <w:szCs w:val="20"/>
        </w:rPr>
        <w:t xml:space="preserve"> application,</w:t>
      </w:r>
      <w:r w:rsidR="00A655F8">
        <w:rPr>
          <w:rFonts w:ascii="Verdana" w:hAnsi="Verdana"/>
          <w:sz w:val="20"/>
          <w:szCs w:val="20"/>
        </w:rPr>
        <w:t xml:space="preserve"> </w:t>
      </w:r>
      <w:r>
        <w:rPr>
          <w:rFonts w:ascii="Verdana" w:hAnsi="Verdana"/>
          <w:sz w:val="20"/>
          <w:szCs w:val="20"/>
        </w:rPr>
        <w:t xml:space="preserve">a globally recognised standard that helps companies </w:t>
      </w:r>
      <w:r w:rsidR="004333D2">
        <w:rPr>
          <w:rFonts w:ascii="Verdana" w:hAnsi="Verdana"/>
          <w:sz w:val="20"/>
          <w:szCs w:val="20"/>
        </w:rPr>
        <w:t xml:space="preserve">audit </w:t>
      </w:r>
      <w:r>
        <w:rPr>
          <w:rFonts w:ascii="Verdana" w:hAnsi="Verdana"/>
          <w:sz w:val="20"/>
          <w:szCs w:val="20"/>
        </w:rPr>
        <w:t>their performance and demonstrate a commitment to quality.”</w:t>
      </w:r>
    </w:p>
    <w:p w14:paraId="43429F6B" w14:textId="77777777" w:rsidR="009A2912" w:rsidRPr="007A0C3A" w:rsidRDefault="009A2912" w:rsidP="009A2912">
      <w:pPr>
        <w:spacing w:line="276" w:lineRule="auto"/>
        <w:jc w:val="both"/>
        <w:rPr>
          <w:rFonts w:ascii="Verdana" w:hAnsi="Verdana"/>
          <w:color w:val="000000" w:themeColor="text1"/>
          <w:sz w:val="20"/>
          <w:szCs w:val="20"/>
        </w:rPr>
      </w:pPr>
      <w:r w:rsidRPr="007A0C3A">
        <w:rPr>
          <w:rFonts w:ascii="Verdana" w:hAnsi="Verdana"/>
          <w:color w:val="000000" w:themeColor="text1"/>
          <w:sz w:val="20"/>
          <w:szCs w:val="20"/>
        </w:rPr>
        <w:t xml:space="preserve">The growth of Videosys Broadcast’s antenna business has been fuelled by its expansion into new areas, including security and defence where there is demand for robust, durable and flexible antennas </w:t>
      </w:r>
      <w:r>
        <w:rPr>
          <w:rFonts w:ascii="Verdana" w:hAnsi="Verdana"/>
          <w:color w:val="000000" w:themeColor="text1"/>
          <w:sz w:val="20"/>
          <w:szCs w:val="20"/>
        </w:rPr>
        <w:t xml:space="preserve">that can be used in challenging terrain as well as harsh RF environments. </w:t>
      </w:r>
    </w:p>
    <w:p w14:paraId="6DEA9F30" w14:textId="3EE39FE1" w:rsidR="009A2912" w:rsidRDefault="009A2912" w:rsidP="009A2912">
      <w:pPr>
        <w:spacing w:line="276" w:lineRule="auto"/>
        <w:jc w:val="both"/>
        <w:rPr>
          <w:rFonts w:ascii="Verdana" w:hAnsi="Verdana" w:cs="Open Sans"/>
          <w:color w:val="000000" w:themeColor="text1"/>
          <w:sz w:val="20"/>
          <w:szCs w:val="20"/>
          <w:shd w:val="clear" w:color="auto" w:fill="FFFFFF"/>
        </w:rPr>
      </w:pPr>
      <w:r>
        <w:rPr>
          <w:rFonts w:ascii="Open Sans" w:hAnsi="Open Sans" w:cs="Open Sans"/>
          <w:color w:val="000000" w:themeColor="text1"/>
          <w:shd w:val="clear" w:color="auto" w:fill="FFFFFF"/>
        </w:rPr>
        <w:t xml:space="preserve">“Our antenna </w:t>
      </w:r>
      <w:r>
        <w:rPr>
          <w:rFonts w:ascii="Verdana" w:hAnsi="Verdana"/>
          <w:sz w:val="20"/>
          <w:szCs w:val="20"/>
        </w:rPr>
        <w:t xml:space="preserve">cover the L, S and C bands used in ground-based security and surveillance applications, as well as the NATO D-H frequency bands that enable battlefield and </w:t>
      </w:r>
      <w:r w:rsidRPr="005A5F6C">
        <w:rPr>
          <w:rFonts w:ascii="Verdana" w:hAnsi="Verdana"/>
          <w:color w:val="000000" w:themeColor="text1"/>
          <w:sz w:val="20"/>
          <w:szCs w:val="20"/>
        </w:rPr>
        <w:t>MANET connectivity, both on</w:t>
      </w:r>
      <w:r>
        <w:rPr>
          <w:rFonts w:ascii="Verdana" w:hAnsi="Verdana"/>
          <w:color w:val="000000" w:themeColor="text1"/>
          <w:sz w:val="20"/>
          <w:szCs w:val="20"/>
        </w:rPr>
        <w:t>-</w:t>
      </w:r>
      <w:r w:rsidRPr="005A5F6C">
        <w:rPr>
          <w:rFonts w:ascii="Verdana" w:hAnsi="Verdana"/>
          <w:color w:val="000000" w:themeColor="text1"/>
          <w:sz w:val="20"/>
          <w:szCs w:val="20"/>
        </w:rPr>
        <w:t>the</w:t>
      </w:r>
      <w:r>
        <w:rPr>
          <w:rFonts w:ascii="Verdana" w:hAnsi="Verdana"/>
          <w:color w:val="000000" w:themeColor="text1"/>
          <w:sz w:val="20"/>
          <w:szCs w:val="20"/>
        </w:rPr>
        <w:t>-</w:t>
      </w:r>
      <w:r w:rsidRPr="005A5F6C">
        <w:rPr>
          <w:rFonts w:ascii="Verdana" w:hAnsi="Verdana"/>
          <w:color w:val="000000" w:themeColor="text1"/>
          <w:sz w:val="20"/>
          <w:szCs w:val="20"/>
        </w:rPr>
        <w:t>move and at</w:t>
      </w:r>
      <w:r>
        <w:rPr>
          <w:rFonts w:ascii="Verdana" w:hAnsi="Verdana"/>
          <w:color w:val="000000" w:themeColor="text1"/>
          <w:sz w:val="20"/>
          <w:szCs w:val="20"/>
        </w:rPr>
        <w:t>-</w:t>
      </w:r>
      <w:r w:rsidRPr="005A5F6C">
        <w:rPr>
          <w:rFonts w:ascii="Verdana" w:hAnsi="Verdana"/>
          <w:color w:val="000000" w:themeColor="text1"/>
          <w:sz w:val="20"/>
          <w:szCs w:val="20"/>
        </w:rPr>
        <w:t>the</w:t>
      </w:r>
      <w:r>
        <w:rPr>
          <w:rFonts w:ascii="Verdana" w:hAnsi="Verdana"/>
          <w:color w:val="000000" w:themeColor="text1"/>
          <w:sz w:val="20"/>
          <w:szCs w:val="20"/>
        </w:rPr>
        <w:t>-</w:t>
      </w:r>
      <w:r w:rsidRPr="005A5F6C">
        <w:rPr>
          <w:rFonts w:ascii="Verdana" w:hAnsi="Verdana"/>
          <w:color w:val="000000" w:themeColor="text1"/>
          <w:sz w:val="20"/>
          <w:szCs w:val="20"/>
        </w:rPr>
        <w:t>halt</w:t>
      </w:r>
      <w:r>
        <w:rPr>
          <w:rFonts w:ascii="Verdana" w:hAnsi="Verdana"/>
          <w:color w:val="000000" w:themeColor="text1"/>
          <w:sz w:val="20"/>
          <w:szCs w:val="20"/>
        </w:rPr>
        <w:t xml:space="preserve">,” Tomlin says. “We also provide COTS and custom-designed antennas for use with unmanned vehicles such as </w:t>
      </w:r>
      <w:r w:rsidRPr="005A5F6C">
        <w:rPr>
          <w:rFonts w:ascii="Verdana" w:hAnsi="Verdana"/>
          <w:color w:val="000000" w:themeColor="text1"/>
          <w:sz w:val="20"/>
          <w:szCs w:val="20"/>
        </w:rPr>
        <w:t>drones, boats and ground transportation</w:t>
      </w:r>
      <w:r w:rsidR="009321FD">
        <w:rPr>
          <w:rFonts w:ascii="Verdana" w:hAnsi="Verdana"/>
          <w:color w:val="000000" w:themeColor="text1"/>
          <w:sz w:val="20"/>
          <w:szCs w:val="20"/>
        </w:rPr>
        <w:t xml:space="preserve"> </w:t>
      </w:r>
      <w:r w:rsidR="00943C6D">
        <w:rPr>
          <w:rFonts w:ascii="Verdana" w:hAnsi="Verdana"/>
          <w:color w:val="000000" w:themeColor="text1"/>
          <w:sz w:val="20"/>
          <w:szCs w:val="20"/>
        </w:rPr>
        <w:t xml:space="preserve">with a wide range of </w:t>
      </w:r>
      <w:r w:rsidR="009321FD">
        <w:rPr>
          <w:rFonts w:ascii="Verdana" w:hAnsi="Verdana"/>
          <w:color w:val="000000" w:themeColor="text1"/>
          <w:sz w:val="20"/>
          <w:szCs w:val="20"/>
        </w:rPr>
        <w:t>connector options.</w:t>
      </w:r>
      <w:r>
        <w:rPr>
          <w:rFonts w:ascii="Verdana" w:hAnsi="Verdana"/>
          <w:color w:val="000000" w:themeColor="text1"/>
          <w:sz w:val="20"/>
          <w:szCs w:val="20"/>
        </w:rPr>
        <w:t xml:space="preserve"> While our </w:t>
      </w:r>
      <w:r w:rsidRPr="00F65FE0">
        <w:rPr>
          <w:rFonts w:ascii="Verdana" w:hAnsi="Verdana" w:cs="Open Sans"/>
          <w:color w:val="000000" w:themeColor="text1"/>
          <w:sz w:val="20"/>
          <w:szCs w:val="20"/>
          <w:shd w:val="clear" w:color="auto" w:fill="FFFFFF"/>
        </w:rPr>
        <w:t xml:space="preserve">genesis and pedigree </w:t>
      </w:r>
      <w:r>
        <w:rPr>
          <w:rFonts w:ascii="Verdana" w:hAnsi="Verdana" w:cs="Open Sans"/>
          <w:color w:val="000000" w:themeColor="text1"/>
          <w:sz w:val="20"/>
          <w:szCs w:val="20"/>
          <w:shd w:val="clear" w:color="auto" w:fill="FFFFFF"/>
        </w:rPr>
        <w:t xml:space="preserve">lie </w:t>
      </w:r>
      <w:r w:rsidRPr="00F65FE0">
        <w:rPr>
          <w:rFonts w:ascii="Verdana" w:hAnsi="Verdana" w:cs="Open Sans"/>
          <w:color w:val="000000" w:themeColor="text1"/>
          <w:sz w:val="20"/>
          <w:szCs w:val="20"/>
          <w:shd w:val="clear" w:color="auto" w:fill="FFFFFF"/>
        </w:rPr>
        <w:t>in the design and supply of</w:t>
      </w:r>
      <w:r>
        <w:rPr>
          <w:rFonts w:ascii="Verdana" w:hAnsi="Verdana" w:cs="Open Sans"/>
          <w:color w:val="000000" w:themeColor="text1"/>
          <w:sz w:val="20"/>
          <w:szCs w:val="20"/>
          <w:shd w:val="clear" w:color="auto" w:fill="FFFFFF"/>
        </w:rPr>
        <w:t xml:space="preserve"> broadcast </w:t>
      </w:r>
      <w:r w:rsidRPr="00F65FE0">
        <w:rPr>
          <w:rFonts w:ascii="Verdana" w:hAnsi="Verdana" w:cs="Open Sans"/>
          <w:color w:val="000000" w:themeColor="text1"/>
          <w:sz w:val="20"/>
          <w:szCs w:val="20"/>
          <w:shd w:val="clear" w:color="auto" w:fill="FFFFFF"/>
        </w:rPr>
        <w:t>quality antennas for outside broadcast and live sports events</w:t>
      </w:r>
      <w:r w:rsidR="000F0C05">
        <w:rPr>
          <w:rFonts w:ascii="Verdana" w:hAnsi="Verdana" w:cs="Open Sans"/>
          <w:color w:val="000000" w:themeColor="text1"/>
          <w:sz w:val="20"/>
          <w:szCs w:val="20"/>
          <w:shd w:val="clear" w:color="auto" w:fill="FFFFFF"/>
        </w:rPr>
        <w:t xml:space="preserve"> – </w:t>
      </w:r>
      <w:r w:rsidR="00A863B0">
        <w:rPr>
          <w:rFonts w:ascii="Verdana" w:hAnsi="Verdana" w:cs="Open Sans"/>
          <w:color w:val="000000" w:themeColor="text1"/>
          <w:sz w:val="20"/>
          <w:szCs w:val="20"/>
          <w:shd w:val="clear" w:color="auto" w:fill="FFFFFF"/>
        </w:rPr>
        <w:t xml:space="preserve">a </w:t>
      </w:r>
      <w:r w:rsidR="000F0C05">
        <w:rPr>
          <w:rFonts w:ascii="Verdana" w:hAnsi="Verdana" w:cs="Open Sans"/>
          <w:color w:val="000000" w:themeColor="text1"/>
          <w:sz w:val="20"/>
          <w:szCs w:val="20"/>
          <w:shd w:val="clear" w:color="auto" w:fill="FFFFFF"/>
        </w:rPr>
        <w:t>market</w:t>
      </w:r>
      <w:r w:rsidR="00A863B0">
        <w:rPr>
          <w:rFonts w:ascii="Verdana" w:hAnsi="Verdana" w:cs="Open Sans"/>
          <w:color w:val="000000" w:themeColor="text1"/>
          <w:sz w:val="20"/>
          <w:szCs w:val="20"/>
          <w:shd w:val="clear" w:color="auto" w:fill="FFFFFF"/>
        </w:rPr>
        <w:t xml:space="preserve"> </w:t>
      </w:r>
      <w:r w:rsidR="000F0C05">
        <w:rPr>
          <w:rFonts w:ascii="Verdana" w:hAnsi="Verdana" w:cs="Open Sans"/>
          <w:color w:val="000000" w:themeColor="text1"/>
          <w:sz w:val="20"/>
          <w:szCs w:val="20"/>
          <w:shd w:val="clear" w:color="auto" w:fill="FFFFFF"/>
        </w:rPr>
        <w:t xml:space="preserve">that still </w:t>
      </w:r>
      <w:r w:rsidR="00A863B0">
        <w:rPr>
          <w:rFonts w:ascii="Verdana" w:hAnsi="Verdana" w:cs="Open Sans"/>
          <w:color w:val="000000" w:themeColor="text1"/>
          <w:sz w:val="20"/>
          <w:szCs w:val="20"/>
          <w:shd w:val="clear" w:color="auto" w:fill="FFFFFF"/>
        </w:rPr>
        <w:t xml:space="preserve">accounts for the majority of our business - </w:t>
      </w:r>
      <w:r>
        <w:rPr>
          <w:rFonts w:ascii="Verdana" w:hAnsi="Verdana" w:cs="Open Sans"/>
          <w:color w:val="000000" w:themeColor="text1"/>
          <w:sz w:val="20"/>
          <w:szCs w:val="20"/>
          <w:shd w:val="clear" w:color="auto" w:fill="FFFFFF"/>
        </w:rPr>
        <w:t xml:space="preserve">the technology </w:t>
      </w:r>
      <w:r w:rsidR="007C79B3">
        <w:rPr>
          <w:rFonts w:ascii="Verdana" w:hAnsi="Verdana" w:cs="Open Sans"/>
          <w:color w:val="000000" w:themeColor="text1"/>
          <w:sz w:val="20"/>
          <w:szCs w:val="20"/>
          <w:shd w:val="clear" w:color="auto" w:fill="FFFFFF"/>
        </w:rPr>
        <w:t xml:space="preserve">used in </w:t>
      </w:r>
      <w:r>
        <w:rPr>
          <w:rFonts w:ascii="Verdana" w:hAnsi="Verdana" w:cs="Open Sans"/>
          <w:color w:val="000000" w:themeColor="text1"/>
          <w:sz w:val="20"/>
          <w:szCs w:val="20"/>
          <w:shd w:val="clear" w:color="auto" w:fill="FFFFFF"/>
        </w:rPr>
        <w:t>broadcast antenna can equally be applied to these new markets</w:t>
      </w:r>
      <w:r w:rsidR="00182BB9">
        <w:rPr>
          <w:rFonts w:ascii="Verdana" w:hAnsi="Verdana" w:cs="Open Sans"/>
          <w:color w:val="000000" w:themeColor="text1"/>
          <w:sz w:val="20"/>
          <w:szCs w:val="20"/>
          <w:shd w:val="clear" w:color="auto" w:fill="FFFFFF"/>
        </w:rPr>
        <w:t>. I</w:t>
      </w:r>
      <w:r>
        <w:rPr>
          <w:rFonts w:ascii="Verdana" w:hAnsi="Verdana" w:cs="Open Sans"/>
          <w:color w:val="000000" w:themeColor="text1"/>
          <w:sz w:val="20"/>
          <w:szCs w:val="20"/>
          <w:shd w:val="clear" w:color="auto" w:fill="FFFFFF"/>
        </w:rPr>
        <w:t>t’s just that the use case is different.”</w:t>
      </w:r>
    </w:p>
    <w:p w14:paraId="5CE9F40A" w14:textId="2A54C08E" w:rsidR="009A2912" w:rsidRDefault="009A2912" w:rsidP="009A2912">
      <w:pPr>
        <w:spacing w:line="276" w:lineRule="auto"/>
        <w:jc w:val="both"/>
        <w:rPr>
          <w:rFonts w:ascii="Verdana" w:hAnsi="Verdana" w:cs="Open Sans"/>
          <w:color w:val="000000" w:themeColor="text1"/>
          <w:sz w:val="20"/>
          <w:szCs w:val="20"/>
          <w:shd w:val="clear" w:color="auto" w:fill="FFFFFF"/>
        </w:rPr>
      </w:pPr>
      <w:r>
        <w:rPr>
          <w:rFonts w:ascii="Verdana" w:hAnsi="Verdana" w:cs="Open Sans"/>
          <w:color w:val="000000" w:themeColor="text1"/>
          <w:sz w:val="20"/>
          <w:szCs w:val="20"/>
          <w:shd w:val="clear" w:color="auto" w:fill="FFFFFF"/>
        </w:rPr>
        <w:t xml:space="preserve">Tomlin adds that new customers in the defence and security sectors </w:t>
      </w:r>
      <w:r w:rsidR="007D258A">
        <w:rPr>
          <w:rFonts w:ascii="Verdana" w:hAnsi="Verdana" w:cs="Open Sans"/>
          <w:color w:val="000000" w:themeColor="text1"/>
          <w:sz w:val="20"/>
          <w:szCs w:val="20"/>
          <w:shd w:val="clear" w:color="auto" w:fill="FFFFFF"/>
        </w:rPr>
        <w:t xml:space="preserve">have been quick to recognise </w:t>
      </w:r>
      <w:r>
        <w:rPr>
          <w:rFonts w:ascii="Verdana" w:hAnsi="Verdana" w:cs="Open Sans"/>
          <w:color w:val="000000" w:themeColor="text1"/>
          <w:sz w:val="20"/>
          <w:szCs w:val="20"/>
          <w:shd w:val="clear" w:color="auto" w:fill="FFFFFF"/>
        </w:rPr>
        <w:t xml:space="preserve">Videosys Broadcast </w:t>
      </w:r>
      <w:r w:rsidR="006F33F9">
        <w:rPr>
          <w:rFonts w:ascii="Verdana" w:hAnsi="Verdana" w:cs="Open Sans"/>
          <w:color w:val="000000" w:themeColor="text1"/>
          <w:sz w:val="20"/>
          <w:szCs w:val="20"/>
          <w:shd w:val="clear" w:color="auto" w:fill="FFFFFF"/>
        </w:rPr>
        <w:t xml:space="preserve">not only </w:t>
      </w:r>
      <w:r>
        <w:rPr>
          <w:rFonts w:ascii="Verdana" w:hAnsi="Verdana" w:cs="Open Sans"/>
          <w:color w:val="000000" w:themeColor="text1"/>
          <w:sz w:val="20"/>
          <w:szCs w:val="20"/>
          <w:shd w:val="clear" w:color="auto" w:fill="FFFFFF"/>
        </w:rPr>
        <w:t xml:space="preserve">has extensive expertise and knowledge of </w:t>
      </w:r>
      <w:r w:rsidR="00357940">
        <w:rPr>
          <w:rFonts w:ascii="Verdana" w:hAnsi="Verdana" w:cs="Open Sans"/>
          <w:color w:val="000000" w:themeColor="text1"/>
          <w:sz w:val="20"/>
          <w:szCs w:val="20"/>
          <w:shd w:val="clear" w:color="auto" w:fill="FFFFFF"/>
        </w:rPr>
        <w:t xml:space="preserve">antennas, but is also </w:t>
      </w:r>
      <w:r w:rsidR="00682B49">
        <w:rPr>
          <w:rFonts w:ascii="Verdana" w:hAnsi="Verdana" w:cs="Open Sans"/>
          <w:color w:val="000000" w:themeColor="text1"/>
          <w:sz w:val="20"/>
          <w:szCs w:val="20"/>
          <w:shd w:val="clear" w:color="auto" w:fill="FFFFFF"/>
        </w:rPr>
        <w:t>an expert in v</w:t>
      </w:r>
      <w:r>
        <w:rPr>
          <w:rFonts w:ascii="Verdana" w:hAnsi="Verdana" w:cs="Open Sans"/>
          <w:color w:val="000000" w:themeColor="text1"/>
          <w:sz w:val="20"/>
          <w:szCs w:val="20"/>
          <w:shd w:val="clear" w:color="auto" w:fill="FFFFFF"/>
        </w:rPr>
        <w:t xml:space="preserve">ideo, radio and camera systems, </w:t>
      </w:r>
      <w:r w:rsidR="00C84B09">
        <w:rPr>
          <w:rFonts w:ascii="Verdana" w:hAnsi="Verdana" w:cs="Open Sans"/>
          <w:color w:val="000000" w:themeColor="text1"/>
          <w:sz w:val="20"/>
          <w:szCs w:val="20"/>
          <w:shd w:val="clear" w:color="auto" w:fill="FFFFFF"/>
        </w:rPr>
        <w:t xml:space="preserve">placing Videosys Broadcast </w:t>
      </w:r>
      <w:r w:rsidR="003B523D">
        <w:rPr>
          <w:rFonts w:ascii="Verdana" w:hAnsi="Verdana" w:cs="Open Sans"/>
          <w:color w:val="000000" w:themeColor="text1"/>
          <w:sz w:val="20"/>
          <w:szCs w:val="20"/>
          <w:shd w:val="clear" w:color="auto" w:fill="FFFFFF"/>
        </w:rPr>
        <w:t xml:space="preserve">in the unique position of being able to </w:t>
      </w:r>
      <w:r>
        <w:rPr>
          <w:rFonts w:ascii="Verdana" w:hAnsi="Verdana" w:cs="Open Sans"/>
          <w:color w:val="000000" w:themeColor="text1"/>
          <w:sz w:val="20"/>
          <w:szCs w:val="20"/>
          <w:shd w:val="clear" w:color="auto" w:fill="FFFFFF"/>
        </w:rPr>
        <w:t xml:space="preserve">advise and build </w:t>
      </w:r>
      <w:r w:rsidR="00F6710C">
        <w:rPr>
          <w:rFonts w:ascii="Verdana" w:hAnsi="Verdana" w:cs="Open Sans"/>
          <w:color w:val="000000" w:themeColor="text1"/>
          <w:sz w:val="20"/>
          <w:szCs w:val="20"/>
          <w:shd w:val="clear" w:color="auto" w:fill="FFFFFF"/>
        </w:rPr>
        <w:t xml:space="preserve">bespoke systems </w:t>
      </w:r>
      <w:r w:rsidR="00C17116">
        <w:rPr>
          <w:rFonts w:ascii="Verdana" w:hAnsi="Verdana" w:cs="Open Sans"/>
          <w:color w:val="000000" w:themeColor="text1"/>
          <w:sz w:val="20"/>
          <w:szCs w:val="20"/>
          <w:shd w:val="clear" w:color="auto" w:fill="FFFFFF"/>
        </w:rPr>
        <w:t>across a wide range of use cases.</w:t>
      </w:r>
    </w:p>
    <w:p w14:paraId="16440A5D" w14:textId="22EFCDEF" w:rsidR="009A2912" w:rsidRDefault="009A2912" w:rsidP="009A2912">
      <w:pPr>
        <w:spacing w:line="276" w:lineRule="auto"/>
        <w:jc w:val="both"/>
        <w:rPr>
          <w:rFonts w:ascii="Verdana" w:hAnsi="Verdana" w:cs="Open Sans"/>
          <w:color w:val="000000" w:themeColor="text1"/>
          <w:sz w:val="20"/>
          <w:szCs w:val="20"/>
          <w:shd w:val="clear" w:color="auto" w:fill="FFFFFF"/>
        </w:rPr>
      </w:pPr>
      <w:r>
        <w:rPr>
          <w:rFonts w:ascii="Verdana" w:hAnsi="Verdana" w:cs="Open Sans"/>
          <w:color w:val="000000" w:themeColor="text1"/>
          <w:sz w:val="20"/>
          <w:szCs w:val="20"/>
          <w:shd w:val="clear" w:color="auto" w:fill="FFFFFF"/>
        </w:rPr>
        <w:t>“A good example of this is our new gooseneck omni antenna, which is ideal for body worn applications where having a fully bendable neck allows users to position the antenna in a particular direction to enhance battlefield communications,” he says.</w:t>
      </w:r>
      <w:r w:rsidR="004307F2">
        <w:rPr>
          <w:rFonts w:ascii="Verdana" w:hAnsi="Verdana" w:cs="Open Sans"/>
          <w:color w:val="000000" w:themeColor="text1"/>
          <w:sz w:val="20"/>
          <w:szCs w:val="20"/>
          <w:shd w:val="clear" w:color="auto" w:fill="FFFFFF"/>
        </w:rPr>
        <w:t xml:space="preserve"> “We have expanded this principle across all our omni and </w:t>
      </w:r>
      <w:r w:rsidR="0046513B">
        <w:rPr>
          <w:rFonts w:ascii="Verdana" w:hAnsi="Verdana" w:cs="Open Sans"/>
          <w:color w:val="000000" w:themeColor="text1"/>
          <w:sz w:val="20"/>
          <w:szCs w:val="20"/>
          <w:shd w:val="clear" w:color="auto" w:fill="FFFFFF"/>
        </w:rPr>
        <w:t>sector antenna</w:t>
      </w:r>
      <w:r w:rsidR="008245C6">
        <w:rPr>
          <w:rFonts w:ascii="Verdana" w:hAnsi="Verdana" w:cs="Open Sans"/>
          <w:color w:val="000000" w:themeColor="text1"/>
          <w:sz w:val="20"/>
          <w:szCs w:val="20"/>
          <w:shd w:val="clear" w:color="auto" w:fill="FFFFFF"/>
        </w:rPr>
        <w:t>s.”</w:t>
      </w:r>
    </w:p>
    <w:p w14:paraId="4B4E4662" w14:textId="43083867" w:rsidR="009A2912" w:rsidRDefault="009A2912" w:rsidP="009A2912">
      <w:pPr>
        <w:spacing w:line="276" w:lineRule="auto"/>
        <w:jc w:val="both"/>
        <w:rPr>
          <w:rFonts w:ascii="Verdana" w:hAnsi="Verdana"/>
          <w:sz w:val="20"/>
          <w:szCs w:val="20"/>
        </w:rPr>
      </w:pPr>
      <w:r>
        <w:rPr>
          <w:rFonts w:ascii="Verdana" w:hAnsi="Verdana"/>
          <w:sz w:val="20"/>
          <w:szCs w:val="20"/>
        </w:rPr>
        <w:lastRenderedPageBreak/>
        <w:t xml:space="preserve">Since entering these new markets, Videosys </w:t>
      </w:r>
      <w:r w:rsidR="002F6D8C">
        <w:rPr>
          <w:rFonts w:ascii="Verdana" w:hAnsi="Verdana"/>
          <w:sz w:val="20"/>
          <w:szCs w:val="20"/>
        </w:rPr>
        <w:t xml:space="preserve">quickly </w:t>
      </w:r>
      <w:r>
        <w:rPr>
          <w:rFonts w:ascii="Verdana" w:hAnsi="Verdana"/>
          <w:sz w:val="20"/>
          <w:szCs w:val="20"/>
        </w:rPr>
        <w:t xml:space="preserve">recognised the need to increase its manufacturing capabilities so that it can react </w:t>
      </w:r>
      <w:r w:rsidR="00FA39A7">
        <w:rPr>
          <w:rFonts w:ascii="Verdana" w:hAnsi="Verdana"/>
          <w:sz w:val="20"/>
          <w:szCs w:val="20"/>
        </w:rPr>
        <w:t xml:space="preserve">fast </w:t>
      </w:r>
      <w:r>
        <w:rPr>
          <w:rFonts w:ascii="Verdana" w:hAnsi="Verdana"/>
          <w:sz w:val="20"/>
          <w:szCs w:val="20"/>
        </w:rPr>
        <w:t>to customer demand.</w:t>
      </w:r>
    </w:p>
    <w:p w14:paraId="14EF0B13" w14:textId="581679BF" w:rsidR="009A2912" w:rsidRDefault="009A2912" w:rsidP="009A2912">
      <w:pPr>
        <w:spacing w:line="276" w:lineRule="auto"/>
        <w:jc w:val="both"/>
        <w:rPr>
          <w:rFonts w:ascii="Verdana" w:hAnsi="Verdana"/>
          <w:sz w:val="20"/>
          <w:szCs w:val="20"/>
        </w:rPr>
      </w:pPr>
      <w:r>
        <w:rPr>
          <w:rFonts w:ascii="Verdana" w:hAnsi="Verdana"/>
          <w:sz w:val="20"/>
          <w:szCs w:val="20"/>
        </w:rPr>
        <w:t xml:space="preserve">“Many of these </w:t>
      </w:r>
      <w:r w:rsidR="00664936">
        <w:rPr>
          <w:rFonts w:ascii="Verdana" w:hAnsi="Verdana"/>
          <w:sz w:val="20"/>
          <w:szCs w:val="20"/>
        </w:rPr>
        <w:t xml:space="preserve">new markets </w:t>
      </w:r>
      <w:r>
        <w:rPr>
          <w:rFonts w:ascii="Verdana" w:hAnsi="Verdana"/>
          <w:sz w:val="20"/>
          <w:szCs w:val="20"/>
        </w:rPr>
        <w:t xml:space="preserve">require suppliers to deliver up to 1,000 units at a time, so we </w:t>
      </w:r>
      <w:r w:rsidR="00B865CB">
        <w:rPr>
          <w:rFonts w:ascii="Verdana" w:hAnsi="Verdana"/>
          <w:sz w:val="20"/>
          <w:szCs w:val="20"/>
        </w:rPr>
        <w:t xml:space="preserve">must </w:t>
      </w:r>
      <w:r>
        <w:rPr>
          <w:rFonts w:ascii="Verdana" w:hAnsi="Verdana"/>
          <w:sz w:val="20"/>
          <w:szCs w:val="20"/>
        </w:rPr>
        <w:t xml:space="preserve">be nimble and ready to meet that demand without impacting on the supply of antenna products to our </w:t>
      </w:r>
      <w:r w:rsidR="00B351E7">
        <w:rPr>
          <w:rFonts w:ascii="Verdana" w:hAnsi="Verdana"/>
          <w:sz w:val="20"/>
          <w:szCs w:val="20"/>
        </w:rPr>
        <w:t xml:space="preserve">existing </w:t>
      </w:r>
      <w:r>
        <w:rPr>
          <w:rFonts w:ascii="Verdana" w:hAnsi="Verdana"/>
          <w:sz w:val="20"/>
          <w:szCs w:val="20"/>
        </w:rPr>
        <w:t xml:space="preserve">customers,” Tomlin says. “By increasing our manufacturing capacity, we are able to keep lead times down to four to six weeks for all customers, which is significantly better than </w:t>
      </w:r>
      <w:r w:rsidR="005F4271">
        <w:rPr>
          <w:rFonts w:ascii="Verdana" w:hAnsi="Verdana"/>
          <w:sz w:val="20"/>
          <w:szCs w:val="20"/>
        </w:rPr>
        <w:t>some of o</w:t>
      </w:r>
      <w:r>
        <w:rPr>
          <w:rFonts w:ascii="Verdana" w:hAnsi="Verdana"/>
          <w:sz w:val="20"/>
          <w:szCs w:val="20"/>
        </w:rPr>
        <w:t xml:space="preserve">ur competitors </w:t>
      </w:r>
      <w:r w:rsidR="009C089E">
        <w:rPr>
          <w:rFonts w:ascii="Verdana" w:hAnsi="Verdana"/>
          <w:sz w:val="20"/>
          <w:szCs w:val="20"/>
        </w:rPr>
        <w:t xml:space="preserve">with </w:t>
      </w:r>
      <w:r>
        <w:rPr>
          <w:rFonts w:ascii="Verdana" w:hAnsi="Verdana"/>
          <w:sz w:val="20"/>
          <w:szCs w:val="20"/>
        </w:rPr>
        <w:t xml:space="preserve">lead times </w:t>
      </w:r>
      <w:r w:rsidR="009C089E">
        <w:rPr>
          <w:rFonts w:ascii="Verdana" w:hAnsi="Verdana"/>
          <w:sz w:val="20"/>
          <w:szCs w:val="20"/>
        </w:rPr>
        <w:t xml:space="preserve">as long </w:t>
      </w:r>
      <w:r>
        <w:rPr>
          <w:rFonts w:ascii="Verdana" w:hAnsi="Verdana"/>
          <w:sz w:val="20"/>
          <w:szCs w:val="20"/>
        </w:rPr>
        <w:t xml:space="preserve">as 14 weeks. What’s more, all of our products are made in the UK. This is especially important in </w:t>
      </w:r>
      <w:r w:rsidR="00147D4D">
        <w:rPr>
          <w:rFonts w:ascii="Verdana" w:hAnsi="Verdana"/>
          <w:sz w:val="20"/>
          <w:szCs w:val="20"/>
        </w:rPr>
        <w:t xml:space="preserve">some </w:t>
      </w:r>
      <w:r>
        <w:rPr>
          <w:rFonts w:ascii="Verdana" w:hAnsi="Verdana"/>
          <w:sz w:val="20"/>
          <w:szCs w:val="20"/>
        </w:rPr>
        <w:t xml:space="preserve">sectors where </w:t>
      </w:r>
      <w:r w:rsidR="0004082A">
        <w:rPr>
          <w:rFonts w:ascii="Verdana" w:hAnsi="Verdana"/>
          <w:sz w:val="20"/>
          <w:szCs w:val="20"/>
        </w:rPr>
        <w:t xml:space="preserve">provenance and </w:t>
      </w:r>
      <w:r>
        <w:rPr>
          <w:rFonts w:ascii="Verdana" w:hAnsi="Verdana"/>
          <w:sz w:val="20"/>
          <w:szCs w:val="20"/>
        </w:rPr>
        <w:t xml:space="preserve">reliability </w:t>
      </w:r>
      <w:r w:rsidR="0004082A">
        <w:rPr>
          <w:rFonts w:ascii="Verdana" w:hAnsi="Verdana"/>
          <w:sz w:val="20"/>
          <w:szCs w:val="20"/>
        </w:rPr>
        <w:t xml:space="preserve">are </w:t>
      </w:r>
      <w:r>
        <w:rPr>
          <w:rFonts w:ascii="Verdana" w:hAnsi="Verdana"/>
          <w:sz w:val="20"/>
          <w:szCs w:val="20"/>
        </w:rPr>
        <w:t>key and where suppliers – and their suppliers – are carefully vetted before contracts are awarded.”</w:t>
      </w:r>
    </w:p>
    <w:p w14:paraId="51C6BBF0" w14:textId="77E0FCEB" w:rsidR="00B844CC" w:rsidRDefault="00F70C4D" w:rsidP="007D67BF">
      <w:pPr>
        <w:spacing w:line="276" w:lineRule="auto"/>
        <w:jc w:val="both"/>
        <w:rPr>
          <w:rFonts w:ascii="Verdana" w:hAnsi="Verdana"/>
          <w:b/>
          <w:bCs/>
          <w:color w:val="000000" w:themeColor="text1"/>
          <w:sz w:val="20"/>
          <w:szCs w:val="20"/>
        </w:rPr>
      </w:pPr>
      <w:r w:rsidRPr="00F70C4D">
        <w:rPr>
          <w:rFonts w:ascii="Verdana" w:hAnsi="Verdana"/>
          <w:b/>
          <w:bCs/>
          <w:color w:val="000000" w:themeColor="text1"/>
          <w:sz w:val="20"/>
          <w:szCs w:val="20"/>
        </w:rPr>
        <w:t>For more information about Videosys Broadcast product</w:t>
      </w:r>
      <w:r w:rsidR="00EB4FEA">
        <w:rPr>
          <w:rFonts w:ascii="Verdana" w:hAnsi="Verdana"/>
          <w:b/>
          <w:bCs/>
          <w:color w:val="000000" w:themeColor="text1"/>
          <w:sz w:val="20"/>
          <w:szCs w:val="20"/>
        </w:rPr>
        <w:t>s</w:t>
      </w:r>
      <w:r w:rsidRPr="00F70C4D">
        <w:rPr>
          <w:rFonts w:ascii="Verdana" w:hAnsi="Verdana"/>
          <w:b/>
          <w:bCs/>
          <w:color w:val="000000" w:themeColor="text1"/>
          <w:sz w:val="20"/>
          <w:szCs w:val="20"/>
        </w:rPr>
        <w:t xml:space="preserve">, please visit </w:t>
      </w:r>
      <w:hyperlink r:id="rId10" w:history="1">
        <w:r w:rsidRPr="00F70C4D">
          <w:rPr>
            <w:rStyle w:val="Hyperlink"/>
            <w:rFonts w:ascii="Verdana" w:hAnsi="Verdana"/>
            <w:b/>
            <w:bCs/>
            <w:color w:val="000000" w:themeColor="text1"/>
            <w:sz w:val="20"/>
            <w:szCs w:val="20"/>
          </w:rPr>
          <w:t>www.videosys.tv</w:t>
        </w:r>
      </w:hyperlink>
    </w:p>
    <w:p w14:paraId="355D3F88" w14:textId="7AC77B00" w:rsidR="00580832" w:rsidRPr="00F70C4D" w:rsidRDefault="00580832" w:rsidP="00F70C4D">
      <w:pPr>
        <w:spacing w:line="276" w:lineRule="auto"/>
        <w:jc w:val="center"/>
        <w:rPr>
          <w:rFonts w:ascii="Verdana" w:hAnsi="Verdana"/>
          <w:b/>
          <w:bCs/>
          <w:color w:val="000000" w:themeColor="text1"/>
          <w:sz w:val="20"/>
          <w:szCs w:val="20"/>
        </w:rPr>
      </w:pPr>
      <w:r w:rsidRPr="00F70C4D">
        <w:rPr>
          <w:rFonts w:ascii="Verdana" w:hAnsi="Verdana"/>
          <w:b/>
          <w:bCs/>
          <w:color w:val="000000" w:themeColor="text1"/>
          <w:sz w:val="20"/>
          <w:szCs w:val="20"/>
        </w:rPr>
        <w:t>-ends-</w:t>
      </w:r>
    </w:p>
    <w:p w14:paraId="6CB9C258" w14:textId="77777777" w:rsidR="00580832" w:rsidRPr="00F70C4D" w:rsidRDefault="00580832" w:rsidP="00F70C4D">
      <w:pPr>
        <w:spacing w:line="276" w:lineRule="auto"/>
        <w:jc w:val="both"/>
        <w:rPr>
          <w:rFonts w:ascii="Verdana" w:hAnsi="Verdana"/>
          <w:color w:val="000000" w:themeColor="text1"/>
          <w:sz w:val="20"/>
          <w:szCs w:val="20"/>
        </w:rPr>
      </w:pPr>
    </w:p>
    <w:p w14:paraId="4E6043B0" w14:textId="7B848F6F" w:rsidR="00580832" w:rsidRPr="00D43068" w:rsidRDefault="00580832" w:rsidP="00B844CC">
      <w:pPr>
        <w:pStyle w:val="NoSpacing"/>
        <w:jc w:val="both"/>
        <w:rPr>
          <w:rFonts w:ascii="Verdana" w:hAnsi="Verdana"/>
          <w:b/>
          <w:bCs/>
          <w:sz w:val="20"/>
          <w:szCs w:val="20"/>
        </w:rPr>
      </w:pPr>
      <w:r w:rsidRPr="00D43068">
        <w:rPr>
          <w:rFonts w:ascii="Verdana" w:hAnsi="Verdana"/>
          <w:b/>
          <w:bCs/>
          <w:sz w:val="20"/>
          <w:szCs w:val="20"/>
        </w:rPr>
        <w:t>About Videosys Broadcast</w:t>
      </w:r>
      <w:r w:rsidR="00AA1073" w:rsidRPr="00D43068">
        <w:rPr>
          <w:rFonts w:ascii="Verdana" w:hAnsi="Verdana"/>
          <w:b/>
          <w:bCs/>
          <w:sz w:val="20"/>
          <w:szCs w:val="20"/>
        </w:rPr>
        <w:t xml:space="preserve"> Ltd</w:t>
      </w:r>
      <w:r w:rsidRPr="00D43068">
        <w:rPr>
          <w:rFonts w:ascii="Verdana" w:hAnsi="Verdana"/>
          <w:b/>
          <w:bCs/>
          <w:sz w:val="20"/>
          <w:szCs w:val="20"/>
        </w:rPr>
        <w:t>:</w:t>
      </w:r>
    </w:p>
    <w:p w14:paraId="5D1DECFA" w14:textId="61256737" w:rsidR="00C65A49" w:rsidRPr="00D43068" w:rsidRDefault="00C65A49" w:rsidP="00B844CC">
      <w:pPr>
        <w:pStyle w:val="NoSpacing"/>
        <w:jc w:val="both"/>
        <w:rPr>
          <w:rFonts w:ascii="Verdana" w:hAnsi="Verdana"/>
          <w:sz w:val="20"/>
          <w:szCs w:val="20"/>
        </w:rPr>
      </w:pPr>
      <w:r w:rsidRPr="00D43068">
        <w:rPr>
          <w:rFonts w:ascii="Verdana" w:hAnsi="Verdana"/>
          <w:sz w:val="20"/>
          <w:szCs w:val="20"/>
        </w:rPr>
        <w:t>Videosys Broadcast has been a supplier of quality camera control systems, RF links and camera backs to outside broadcast companies for 10 years. Always at the forefront of innovation and technology, the company has successfully partnered with leading technology companies including Hitachi, Panasonic, Ikegami, Grass Valley and DTC. These partnerships enable Videosys to deliver the latest technology requirements, regardless of camera supplier or format.</w:t>
      </w:r>
    </w:p>
    <w:p w14:paraId="72F58883" w14:textId="08F068DB" w:rsidR="00AA1073" w:rsidRPr="00D43068" w:rsidRDefault="00000000" w:rsidP="00B844CC">
      <w:pPr>
        <w:pStyle w:val="NoSpacing"/>
        <w:jc w:val="both"/>
        <w:rPr>
          <w:rFonts w:ascii="Verdana" w:hAnsi="Verdana"/>
          <w:sz w:val="20"/>
          <w:szCs w:val="20"/>
        </w:rPr>
      </w:pPr>
      <w:hyperlink r:id="rId11" w:history="1">
        <w:r w:rsidR="00AA1073" w:rsidRPr="00D43068">
          <w:rPr>
            <w:rStyle w:val="Hyperlink"/>
            <w:rFonts w:ascii="Verdana" w:hAnsi="Verdana"/>
            <w:color w:val="000000" w:themeColor="text1"/>
            <w:sz w:val="20"/>
            <w:szCs w:val="20"/>
          </w:rPr>
          <w:t>www.videosys.tv</w:t>
        </w:r>
      </w:hyperlink>
    </w:p>
    <w:p w14:paraId="09F35DF9" w14:textId="5868C6B6" w:rsidR="00AA1073" w:rsidRPr="00D43068" w:rsidRDefault="00AA1073" w:rsidP="00B844CC">
      <w:pPr>
        <w:pStyle w:val="NoSpacing"/>
        <w:jc w:val="both"/>
        <w:rPr>
          <w:rFonts w:ascii="Verdana" w:hAnsi="Verdana"/>
          <w:sz w:val="20"/>
          <w:szCs w:val="20"/>
        </w:rPr>
      </w:pPr>
    </w:p>
    <w:p w14:paraId="32CB8DFF" w14:textId="77777777" w:rsidR="00D115BF" w:rsidRPr="00D43068" w:rsidRDefault="00D115BF" w:rsidP="00B844CC">
      <w:pPr>
        <w:pStyle w:val="NoSpacing"/>
        <w:jc w:val="both"/>
        <w:rPr>
          <w:rFonts w:ascii="Verdana" w:hAnsi="Verdana"/>
          <w:sz w:val="20"/>
          <w:szCs w:val="20"/>
        </w:rPr>
      </w:pPr>
    </w:p>
    <w:p w14:paraId="469C293B" w14:textId="5CD00137" w:rsidR="00AA1073" w:rsidRPr="00D43068" w:rsidRDefault="00AA1073" w:rsidP="00B844CC">
      <w:pPr>
        <w:pStyle w:val="NoSpacing"/>
        <w:jc w:val="both"/>
        <w:rPr>
          <w:rFonts w:ascii="Verdana" w:hAnsi="Verdana"/>
          <w:b/>
          <w:bCs/>
          <w:sz w:val="20"/>
          <w:szCs w:val="20"/>
        </w:rPr>
      </w:pPr>
      <w:r w:rsidRPr="00D43068">
        <w:rPr>
          <w:rFonts w:ascii="Verdana" w:hAnsi="Verdana"/>
          <w:b/>
          <w:bCs/>
          <w:sz w:val="20"/>
          <w:szCs w:val="20"/>
        </w:rPr>
        <w:t>Company Contact:</w:t>
      </w:r>
    </w:p>
    <w:p w14:paraId="42B7AC09" w14:textId="379E5BED" w:rsidR="00AA1073" w:rsidRPr="00D43068" w:rsidRDefault="00AA1073" w:rsidP="00B844CC">
      <w:pPr>
        <w:pStyle w:val="NoSpacing"/>
        <w:jc w:val="both"/>
        <w:rPr>
          <w:rFonts w:ascii="Verdana" w:hAnsi="Verdana"/>
          <w:sz w:val="20"/>
          <w:szCs w:val="20"/>
        </w:rPr>
      </w:pPr>
      <w:r w:rsidRPr="00D43068">
        <w:rPr>
          <w:rFonts w:ascii="Verdana" w:hAnsi="Verdana"/>
          <w:sz w:val="20"/>
          <w:szCs w:val="20"/>
        </w:rPr>
        <w:t>Arnold Roozenburg</w:t>
      </w:r>
    </w:p>
    <w:p w14:paraId="51395183" w14:textId="6F309FDB" w:rsidR="00AA1073" w:rsidRPr="00D43068" w:rsidRDefault="00AA1073" w:rsidP="00B844CC">
      <w:pPr>
        <w:pStyle w:val="NoSpacing"/>
        <w:jc w:val="both"/>
        <w:rPr>
          <w:rFonts w:ascii="Verdana" w:hAnsi="Verdana"/>
          <w:sz w:val="20"/>
          <w:szCs w:val="20"/>
        </w:rPr>
      </w:pPr>
      <w:r w:rsidRPr="00D43068">
        <w:rPr>
          <w:rFonts w:ascii="Verdana" w:hAnsi="Verdana"/>
          <w:sz w:val="20"/>
          <w:szCs w:val="20"/>
        </w:rPr>
        <w:t>Sales &amp; Marketing Director.</w:t>
      </w:r>
    </w:p>
    <w:p w14:paraId="241967F9" w14:textId="77777777" w:rsidR="00D115BF" w:rsidRPr="00D43068" w:rsidRDefault="00AA1073" w:rsidP="00B844CC">
      <w:pPr>
        <w:pStyle w:val="NoSpacing"/>
        <w:jc w:val="both"/>
        <w:rPr>
          <w:rFonts w:ascii="Verdana" w:hAnsi="Verdana"/>
          <w:sz w:val="20"/>
          <w:szCs w:val="20"/>
        </w:rPr>
      </w:pPr>
      <w:r w:rsidRPr="00D43068">
        <w:rPr>
          <w:rFonts w:ascii="Verdana" w:hAnsi="Verdana"/>
          <w:sz w:val="20"/>
          <w:szCs w:val="20"/>
        </w:rPr>
        <w:t xml:space="preserve">E: </w:t>
      </w:r>
      <w:hyperlink r:id="rId12" w:history="1">
        <w:r w:rsidRPr="00D43068">
          <w:rPr>
            <w:rStyle w:val="Hyperlink"/>
            <w:rFonts w:ascii="Verdana" w:hAnsi="Verdana"/>
            <w:color w:val="000000" w:themeColor="text1"/>
            <w:sz w:val="20"/>
            <w:szCs w:val="20"/>
          </w:rPr>
          <w:t>arnold@videosys.tv</w:t>
        </w:r>
      </w:hyperlink>
    </w:p>
    <w:p w14:paraId="588F4D06" w14:textId="52177D5D" w:rsidR="00AA1073" w:rsidRPr="00D43068" w:rsidRDefault="00AA1073" w:rsidP="00B844CC">
      <w:pPr>
        <w:pStyle w:val="NoSpacing"/>
        <w:jc w:val="both"/>
        <w:rPr>
          <w:rFonts w:ascii="Verdana" w:hAnsi="Verdana"/>
          <w:sz w:val="20"/>
          <w:szCs w:val="20"/>
        </w:rPr>
      </w:pPr>
      <w:r w:rsidRPr="00D43068">
        <w:rPr>
          <w:rFonts w:ascii="Verdana" w:hAnsi="Verdana"/>
          <w:sz w:val="20"/>
          <w:szCs w:val="20"/>
        </w:rPr>
        <w:t>T: +447540201222</w:t>
      </w:r>
    </w:p>
    <w:p w14:paraId="46D8EDD6" w14:textId="77777777" w:rsidR="00B844CC" w:rsidRPr="00D43068" w:rsidRDefault="00B844CC" w:rsidP="00B844CC">
      <w:pPr>
        <w:pStyle w:val="NoSpacing"/>
        <w:jc w:val="both"/>
        <w:rPr>
          <w:rFonts w:ascii="Verdana" w:hAnsi="Verdana"/>
          <w:sz w:val="20"/>
          <w:szCs w:val="20"/>
        </w:rPr>
      </w:pPr>
    </w:p>
    <w:p w14:paraId="3DE40DD9" w14:textId="68C88F30" w:rsidR="00B844CC" w:rsidRPr="00D43068" w:rsidRDefault="00B844CC" w:rsidP="00B844CC">
      <w:pPr>
        <w:pStyle w:val="NoSpacing"/>
        <w:jc w:val="both"/>
        <w:rPr>
          <w:rFonts w:ascii="Verdana" w:hAnsi="Verdana"/>
          <w:b/>
          <w:bCs/>
          <w:sz w:val="20"/>
          <w:szCs w:val="20"/>
        </w:rPr>
      </w:pPr>
      <w:r w:rsidRPr="00D43068">
        <w:rPr>
          <w:rFonts w:ascii="Verdana" w:hAnsi="Verdana"/>
          <w:b/>
          <w:bCs/>
          <w:sz w:val="20"/>
          <w:szCs w:val="20"/>
        </w:rPr>
        <w:t>Press Contact:</w:t>
      </w:r>
    </w:p>
    <w:p w14:paraId="76991298" w14:textId="7F02D4BA" w:rsidR="00B844CC" w:rsidRPr="00D43068" w:rsidRDefault="00B844CC" w:rsidP="00B844CC">
      <w:pPr>
        <w:pStyle w:val="NoSpacing"/>
        <w:jc w:val="both"/>
        <w:rPr>
          <w:rFonts w:ascii="Verdana" w:hAnsi="Verdana"/>
          <w:sz w:val="20"/>
          <w:szCs w:val="20"/>
        </w:rPr>
      </w:pPr>
      <w:r w:rsidRPr="00D43068">
        <w:rPr>
          <w:rFonts w:ascii="Verdana" w:hAnsi="Verdana"/>
          <w:sz w:val="20"/>
          <w:szCs w:val="20"/>
        </w:rPr>
        <w:t>Sue Sillitoe</w:t>
      </w:r>
    </w:p>
    <w:p w14:paraId="05E2945E" w14:textId="5F7D8D41" w:rsidR="00B844CC" w:rsidRPr="00D43068" w:rsidRDefault="00B844CC" w:rsidP="00B844CC">
      <w:pPr>
        <w:pStyle w:val="NoSpacing"/>
        <w:jc w:val="both"/>
        <w:rPr>
          <w:rFonts w:ascii="Verdana" w:hAnsi="Verdana"/>
          <w:sz w:val="20"/>
          <w:szCs w:val="20"/>
        </w:rPr>
      </w:pPr>
      <w:r w:rsidRPr="00D43068">
        <w:rPr>
          <w:rFonts w:ascii="Verdana" w:hAnsi="Verdana"/>
          <w:sz w:val="20"/>
          <w:szCs w:val="20"/>
        </w:rPr>
        <w:t>White Noise PR</w:t>
      </w:r>
    </w:p>
    <w:p w14:paraId="2C8ECB1D" w14:textId="53C13A02" w:rsidR="00B844CC" w:rsidRPr="00D43068" w:rsidRDefault="00B844CC" w:rsidP="00B844CC">
      <w:pPr>
        <w:pStyle w:val="NoSpacing"/>
        <w:jc w:val="both"/>
        <w:rPr>
          <w:rFonts w:ascii="Verdana" w:hAnsi="Verdana"/>
          <w:sz w:val="20"/>
          <w:szCs w:val="20"/>
        </w:rPr>
      </w:pPr>
      <w:r w:rsidRPr="00D43068">
        <w:rPr>
          <w:rFonts w:ascii="Verdana" w:hAnsi="Verdana"/>
          <w:sz w:val="20"/>
          <w:szCs w:val="20"/>
        </w:rPr>
        <w:t xml:space="preserve">E: </w:t>
      </w:r>
      <w:hyperlink r:id="rId13" w:history="1">
        <w:r w:rsidRPr="00D43068">
          <w:rPr>
            <w:rStyle w:val="Hyperlink"/>
            <w:rFonts w:ascii="Verdana" w:hAnsi="Verdana"/>
            <w:sz w:val="20"/>
            <w:szCs w:val="20"/>
          </w:rPr>
          <w:t>sue@whitenoisepr.co.uk</w:t>
        </w:r>
      </w:hyperlink>
    </w:p>
    <w:p w14:paraId="4D88714C" w14:textId="36F0E1E9" w:rsidR="00591D0B" w:rsidRPr="00D43068" w:rsidRDefault="00B844CC" w:rsidP="00B844CC">
      <w:pPr>
        <w:pStyle w:val="NoSpacing"/>
        <w:jc w:val="both"/>
        <w:rPr>
          <w:rFonts w:ascii="Verdana" w:hAnsi="Verdana"/>
          <w:sz w:val="20"/>
          <w:szCs w:val="20"/>
        </w:rPr>
      </w:pPr>
      <w:r w:rsidRPr="00D43068">
        <w:rPr>
          <w:rFonts w:ascii="Verdana" w:hAnsi="Verdana"/>
          <w:sz w:val="20"/>
          <w:szCs w:val="20"/>
        </w:rPr>
        <w:t>T: +447798621891</w:t>
      </w:r>
    </w:p>
    <w:sectPr w:rsidR="00591D0B" w:rsidRPr="00D4306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F982" w14:textId="77777777" w:rsidR="000F69D5" w:rsidRDefault="000F69D5" w:rsidP="00CC1393">
      <w:pPr>
        <w:spacing w:after="0" w:line="240" w:lineRule="auto"/>
      </w:pPr>
      <w:r>
        <w:separator/>
      </w:r>
    </w:p>
  </w:endnote>
  <w:endnote w:type="continuationSeparator" w:id="0">
    <w:p w14:paraId="18295E6E" w14:textId="77777777" w:rsidR="000F69D5" w:rsidRDefault="000F69D5" w:rsidP="00C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33EE" w14:textId="77777777" w:rsidR="000F69D5" w:rsidRDefault="000F69D5" w:rsidP="00CC1393">
      <w:pPr>
        <w:spacing w:after="0" w:line="240" w:lineRule="auto"/>
      </w:pPr>
      <w:r>
        <w:separator/>
      </w:r>
    </w:p>
  </w:footnote>
  <w:footnote w:type="continuationSeparator" w:id="0">
    <w:p w14:paraId="6FC7895E" w14:textId="77777777" w:rsidR="000F69D5" w:rsidRDefault="000F69D5" w:rsidP="00CC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4082A"/>
    <w:rsid w:val="00046570"/>
    <w:rsid w:val="00060FD3"/>
    <w:rsid w:val="00093401"/>
    <w:rsid w:val="000C0FF8"/>
    <w:rsid w:val="000F0C05"/>
    <w:rsid w:val="000F1EEC"/>
    <w:rsid w:val="000F69D5"/>
    <w:rsid w:val="00116208"/>
    <w:rsid w:val="0013345D"/>
    <w:rsid w:val="00147D4D"/>
    <w:rsid w:val="00154CAB"/>
    <w:rsid w:val="001743DA"/>
    <w:rsid w:val="00182BB9"/>
    <w:rsid w:val="00195BC4"/>
    <w:rsid w:val="001A6FF3"/>
    <w:rsid w:val="001C5539"/>
    <w:rsid w:val="001C5EF6"/>
    <w:rsid w:val="001D385D"/>
    <w:rsid w:val="0022746E"/>
    <w:rsid w:val="00243442"/>
    <w:rsid w:val="00257767"/>
    <w:rsid w:val="00264873"/>
    <w:rsid w:val="00270B57"/>
    <w:rsid w:val="002940BD"/>
    <w:rsid w:val="002A681E"/>
    <w:rsid w:val="002B1F6E"/>
    <w:rsid w:val="002C2899"/>
    <w:rsid w:val="002E67FB"/>
    <w:rsid w:val="002F6D8C"/>
    <w:rsid w:val="00340F26"/>
    <w:rsid w:val="00357940"/>
    <w:rsid w:val="00364146"/>
    <w:rsid w:val="00364672"/>
    <w:rsid w:val="00367DE2"/>
    <w:rsid w:val="00375C4F"/>
    <w:rsid w:val="0039415C"/>
    <w:rsid w:val="003B33F5"/>
    <w:rsid w:val="003B523D"/>
    <w:rsid w:val="003B7316"/>
    <w:rsid w:val="003B7B86"/>
    <w:rsid w:val="00424CFF"/>
    <w:rsid w:val="00425394"/>
    <w:rsid w:val="004307F2"/>
    <w:rsid w:val="004333D2"/>
    <w:rsid w:val="00433BB6"/>
    <w:rsid w:val="00453877"/>
    <w:rsid w:val="0046513B"/>
    <w:rsid w:val="004974FA"/>
    <w:rsid w:val="004A01EE"/>
    <w:rsid w:val="004A4177"/>
    <w:rsid w:val="004B6F36"/>
    <w:rsid w:val="004C42FA"/>
    <w:rsid w:val="004E79F6"/>
    <w:rsid w:val="00516D6B"/>
    <w:rsid w:val="00524DD5"/>
    <w:rsid w:val="00536E6D"/>
    <w:rsid w:val="00580832"/>
    <w:rsid w:val="00591D0B"/>
    <w:rsid w:val="00592A36"/>
    <w:rsid w:val="005B60BD"/>
    <w:rsid w:val="005C55EE"/>
    <w:rsid w:val="005F4271"/>
    <w:rsid w:val="00601900"/>
    <w:rsid w:val="00643EA4"/>
    <w:rsid w:val="0065794F"/>
    <w:rsid w:val="00664936"/>
    <w:rsid w:val="00665917"/>
    <w:rsid w:val="00667814"/>
    <w:rsid w:val="00667AE3"/>
    <w:rsid w:val="00682B49"/>
    <w:rsid w:val="006872D2"/>
    <w:rsid w:val="006B3B66"/>
    <w:rsid w:val="006D1E18"/>
    <w:rsid w:val="006D6CBA"/>
    <w:rsid w:val="006F33F9"/>
    <w:rsid w:val="00704E6D"/>
    <w:rsid w:val="007133DE"/>
    <w:rsid w:val="00736771"/>
    <w:rsid w:val="00743CE3"/>
    <w:rsid w:val="00753713"/>
    <w:rsid w:val="00764AF5"/>
    <w:rsid w:val="007805DE"/>
    <w:rsid w:val="00786C27"/>
    <w:rsid w:val="00792BAE"/>
    <w:rsid w:val="007970AC"/>
    <w:rsid w:val="007A26AC"/>
    <w:rsid w:val="007A5B4B"/>
    <w:rsid w:val="007C689C"/>
    <w:rsid w:val="007C79B3"/>
    <w:rsid w:val="007D258A"/>
    <w:rsid w:val="007D67BF"/>
    <w:rsid w:val="0081425D"/>
    <w:rsid w:val="008151EB"/>
    <w:rsid w:val="00820B34"/>
    <w:rsid w:val="008245C6"/>
    <w:rsid w:val="0086420D"/>
    <w:rsid w:val="0087507B"/>
    <w:rsid w:val="008B0BB0"/>
    <w:rsid w:val="008C0884"/>
    <w:rsid w:val="008C4FDF"/>
    <w:rsid w:val="009321FD"/>
    <w:rsid w:val="00943C6D"/>
    <w:rsid w:val="00955431"/>
    <w:rsid w:val="0099386B"/>
    <w:rsid w:val="009A072B"/>
    <w:rsid w:val="009A2912"/>
    <w:rsid w:val="009B19B4"/>
    <w:rsid w:val="009C089E"/>
    <w:rsid w:val="009D4017"/>
    <w:rsid w:val="009E38BE"/>
    <w:rsid w:val="009F49E9"/>
    <w:rsid w:val="00A11702"/>
    <w:rsid w:val="00A13EFB"/>
    <w:rsid w:val="00A22A61"/>
    <w:rsid w:val="00A25655"/>
    <w:rsid w:val="00A37948"/>
    <w:rsid w:val="00A4725F"/>
    <w:rsid w:val="00A539BE"/>
    <w:rsid w:val="00A654D9"/>
    <w:rsid w:val="00A655F8"/>
    <w:rsid w:val="00A7527E"/>
    <w:rsid w:val="00A863B0"/>
    <w:rsid w:val="00A92CCA"/>
    <w:rsid w:val="00AA1073"/>
    <w:rsid w:val="00AA3B4E"/>
    <w:rsid w:val="00AB1769"/>
    <w:rsid w:val="00AF161E"/>
    <w:rsid w:val="00B0255B"/>
    <w:rsid w:val="00B351E7"/>
    <w:rsid w:val="00B46720"/>
    <w:rsid w:val="00B605D8"/>
    <w:rsid w:val="00B844CC"/>
    <w:rsid w:val="00B86159"/>
    <w:rsid w:val="00B865CB"/>
    <w:rsid w:val="00B90728"/>
    <w:rsid w:val="00B97369"/>
    <w:rsid w:val="00BD5F4A"/>
    <w:rsid w:val="00BF6732"/>
    <w:rsid w:val="00C012AE"/>
    <w:rsid w:val="00C03A6D"/>
    <w:rsid w:val="00C043ED"/>
    <w:rsid w:val="00C07DF3"/>
    <w:rsid w:val="00C17116"/>
    <w:rsid w:val="00C40ADA"/>
    <w:rsid w:val="00C53C1C"/>
    <w:rsid w:val="00C57DFF"/>
    <w:rsid w:val="00C647FD"/>
    <w:rsid w:val="00C65A49"/>
    <w:rsid w:val="00C82218"/>
    <w:rsid w:val="00C84B09"/>
    <w:rsid w:val="00C85E7C"/>
    <w:rsid w:val="00CC1393"/>
    <w:rsid w:val="00CD40E5"/>
    <w:rsid w:val="00CE1350"/>
    <w:rsid w:val="00D115BF"/>
    <w:rsid w:val="00D17225"/>
    <w:rsid w:val="00D174B5"/>
    <w:rsid w:val="00D2089E"/>
    <w:rsid w:val="00D3496C"/>
    <w:rsid w:val="00D424E4"/>
    <w:rsid w:val="00D43068"/>
    <w:rsid w:val="00D43070"/>
    <w:rsid w:val="00D572D8"/>
    <w:rsid w:val="00DA2034"/>
    <w:rsid w:val="00DC26FF"/>
    <w:rsid w:val="00DD19C0"/>
    <w:rsid w:val="00E12A61"/>
    <w:rsid w:val="00E13B94"/>
    <w:rsid w:val="00E34663"/>
    <w:rsid w:val="00E86C29"/>
    <w:rsid w:val="00EB4FEA"/>
    <w:rsid w:val="00F139BD"/>
    <w:rsid w:val="00F37ACA"/>
    <w:rsid w:val="00F646B3"/>
    <w:rsid w:val="00F6710C"/>
    <w:rsid w:val="00F709C1"/>
    <w:rsid w:val="00F70C4D"/>
    <w:rsid w:val="00FA39A7"/>
    <w:rsid w:val="00FA4E56"/>
    <w:rsid w:val="00FD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9999">
      <w:bodyDiv w:val="1"/>
      <w:marLeft w:val="0"/>
      <w:marRight w:val="0"/>
      <w:marTop w:val="0"/>
      <w:marBottom w:val="0"/>
      <w:divBdr>
        <w:top w:val="none" w:sz="0" w:space="0" w:color="auto"/>
        <w:left w:val="none" w:sz="0" w:space="0" w:color="auto"/>
        <w:bottom w:val="none" w:sz="0" w:space="0" w:color="auto"/>
        <w:right w:val="none" w:sz="0" w:space="0" w:color="auto"/>
      </w:divBdr>
    </w:div>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17858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e@witenoisepr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rnold@videosys.t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eosys.t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ideosys.tv" TargetMode="External"/><Relationship Id="rId4" Type="http://schemas.openxmlformats.org/officeDocument/2006/relationships/styles" Target="styles.xml"/><Relationship Id="rId9" Type="http://schemas.openxmlformats.org/officeDocument/2006/relationships/hyperlink" Target="http://vbantenn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599234ea57095b6fb45161ec0e7e65b6">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7e7da69ef55cdb0b4d246658d7468af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Props1.xml><?xml version="1.0" encoding="utf-8"?>
<ds:datastoreItem xmlns:ds="http://schemas.openxmlformats.org/officeDocument/2006/customXml" ds:itemID="{EE08C6E0-F6AB-4639-956A-DB84C8AFD8EF}">
  <ds:schemaRefs>
    <ds:schemaRef ds:uri="http://schemas.microsoft.com/sharepoint/v3/contenttype/forms"/>
  </ds:schemaRefs>
</ds:datastoreItem>
</file>

<file path=customXml/itemProps2.xml><?xml version="1.0" encoding="utf-8"?>
<ds:datastoreItem xmlns:ds="http://schemas.openxmlformats.org/officeDocument/2006/customXml" ds:itemID="{392A0C24-8151-4ED4-B4B4-559EB96A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55</cp:revision>
  <dcterms:created xsi:type="dcterms:W3CDTF">2024-06-21T09:24:00Z</dcterms:created>
  <dcterms:modified xsi:type="dcterms:W3CDTF">2024-06-21T12:37:00Z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