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4783" w14:textId="5B134248" w:rsidR="00364672" w:rsidRPr="00C6439E" w:rsidRDefault="005B60BD" w:rsidP="00364672">
      <w:pPr>
        <w:spacing w:line="276" w:lineRule="auto"/>
        <w:jc w:val="center"/>
        <w:rPr>
          <w:rFonts w:ascii="Verdana" w:hAnsi="Verdana"/>
          <w:b/>
          <w:bCs/>
          <w:kern w:val="2"/>
          <w:sz w:val="24"/>
          <w:szCs w:val="24"/>
          <w14:ligatures w14:val="standardContextual"/>
        </w:rPr>
      </w:pPr>
      <w:r w:rsidRPr="00C6439E">
        <w:rPr>
          <w:rFonts w:ascii="Verdana" w:hAnsi="Verdana"/>
          <w:b/>
          <w:bCs/>
          <w:sz w:val="24"/>
          <w:szCs w:val="24"/>
        </w:rPr>
        <w:t xml:space="preserve">Videosys Broadcast </w:t>
      </w:r>
      <w:r w:rsidR="009A2912" w:rsidRPr="00C6439E">
        <w:rPr>
          <w:rFonts w:ascii="Verdana" w:hAnsi="Verdana"/>
          <w:b/>
          <w:bCs/>
          <w:sz w:val="24"/>
          <w:szCs w:val="24"/>
        </w:rPr>
        <w:t xml:space="preserve">Expands </w:t>
      </w:r>
      <w:r w:rsidR="00C6439E" w:rsidRPr="00C6439E">
        <w:rPr>
          <w:rFonts w:ascii="Verdana" w:hAnsi="Verdana"/>
          <w:b/>
          <w:bCs/>
          <w:sz w:val="24"/>
          <w:szCs w:val="24"/>
        </w:rPr>
        <w:t xml:space="preserve">Its Management Team </w:t>
      </w:r>
      <w:proofErr w:type="gramStart"/>
      <w:r w:rsidR="00C6439E" w:rsidRPr="00C6439E">
        <w:rPr>
          <w:rFonts w:ascii="Verdana" w:hAnsi="Verdana"/>
          <w:b/>
          <w:bCs/>
          <w:sz w:val="24"/>
          <w:szCs w:val="24"/>
        </w:rPr>
        <w:t>With</w:t>
      </w:r>
      <w:proofErr w:type="gramEnd"/>
      <w:r w:rsidR="00C6439E" w:rsidRPr="00C6439E">
        <w:rPr>
          <w:rFonts w:ascii="Verdana" w:hAnsi="Verdana"/>
          <w:b/>
          <w:bCs/>
          <w:sz w:val="24"/>
          <w:szCs w:val="24"/>
        </w:rPr>
        <w:t xml:space="preserve"> Two Key Appointments </w:t>
      </w:r>
    </w:p>
    <w:p w14:paraId="2B23EA10" w14:textId="0A8701A1" w:rsidR="00A2561D" w:rsidRDefault="00C6439E" w:rsidP="00A25655">
      <w:pPr>
        <w:spacing w:line="276" w:lineRule="auto"/>
        <w:jc w:val="center"/>
        <w:rPr>
          <w:rFonts w:ascii="Verdana" w:hAnsi="Verdana"/>
          <w:i/>
          <w:iCs/>
          <w:kern w:val="2"/>
          <w:sz w:val="20"/>
          <w:szCs w:val="20"/>
          <w14:ligatures w14:val="standardContextual"/>
        </w:rPr>
      </w:pPr>
      <w:r>
        <w:rPr>
          <w:rFonts w:ascii="Verdana" w:hAnsi="Verdana"/>
          <w:i/>
          <w:iCs/>
          <w:kern w:val="2"/>
          <w:sz w:val="20"/>
          <w:szCs w:val="20"/>
          <w14:ligatures w14:val="standardContextual"/>
        </w:rPr>
        <w:t>Ian O’Connor and Stephen Ra</w:t>
      </w:r>
      <w:r w:rsidR="00EE0388">
        <w:rPr>
          <w:rFonts w:ascii="Verdana" w:hAnsi="Verdana"/>
          <w:i/>
          <w:iCs/>
          <w:kern w:val="2"/>
          <w:sz w:val="20"/>
          <w:szCs w:val="20"/>
          <w14:ligatures w14:val="standardContextual"/>
        </w:rPr>
        <w:t>t</w:t>
      </w:r>
      <w:r>
        <w:rPr>
          <w:rFonts w:ascii="Verdana" w:hAnsi="Verdana"/>
          <w:i/>
          <w:iCs/>
          <w:kern w:val="2"/>
          <w:sz w:val="20"/>
          <w:szCs w:val="20"/>
          <w14:ligatures w14:val="standardContextual"/>
        </w:rPr>
        <w:t xml:space="preserve">cliff have joined the company </w:t>
      </w:r>
      <w:r w:rsidR="00A2561D">
        <w:rPr>
          <w:rFonts w:ascii="Verdana" w:hAnsi="Verdana"/>
          <w:i/>
          <w:iCs/>
          <w:kern w:val="2"/>
          <w:sz w:val="20"/>
          <w:szCs w:val="20"/>
          <w14:ligatures w14:val="standardContextual"/>
        </w:rPr>
        <w:t>and bring with them a combined total of</w:t>
      </w:r>
      <w:r w:rsidR="00D545C8">
        <w:rPr>
          <w:rFonts w:ascii="Verdana" w:hAnsi="Verdana"/>
          <w:i/>
          <w:iCs/>
          <w:kern w:val="2"/>
          <w:sz w:val="20"/>
          <w:szCs w:val="20"/>
          <w14:ligatures w14:val="standardContextual"/>
        </w:rPr>
        <w:t xml:space="preserve"> nearly</w:t>
      </w:r>
      <w:r w:rsidR="00A2561D">
        <w:rPr>
          <w:rFonts w:ascii="Verdana" w:hAnsi="Verdana"/>
          <w:i/>
          <w:iCs/>
          <w:kern w:val="2"/>
          <w:sz w:val="20"/>
          <w:szCs w:val="20"/>
          <w14:ligatures w14:val="standardContextual"/>
        </w:rPr>
        <w:t xml:space="preserve"> </w:t>
      </w:r>
      <w:r w:rsidR="00D545C8">
        <w:rPr>
          <w:rFonts w:ascii="Verdana" w:hAnsi="Verdana"/>
          <w:i/>
          <w:iCs/>
          <w:kern w:val="2"/>
          <w:sz w:val="20"/>
          <w:szCs w:val="20"/>
          <w14:ligatures w14:val="standardContextual"/>
        </w:rPr>
        <w:t>60 years’ experience in the broadcast industry.</w:t>
      </w:r>
    </w:p>
    <w:p w14:paraId="2EF4C8E9" w14:textId="25512165" w:rsidR="002F72D4" w:rsidRPr="002F72D4" w:rsidRDefault="00CC1393" w:rsidP="002F72D4">
      <w:pPr>
        <w:spacing w:line="276" w:lineRule="auto"/>
        <w:jc w:val="both"/>
        <w:rPr>
          <w:rFonts w:ascii="Verdana" w:hAnsi="Verdana" w:cs="Segoe UI"/>
          <w:sz w:val="20"/>
          <w:szCs w:val="20"/>
          <w:shd w:val="clear" w:color="auto" w:fill="FFFFFF"/>
        </w:rPr>
      </w:pPr>
      <w:r w:rsidRPr="00F70C4D">
        <w:rPr>
          <w:rFonts w:ascii="Verdana" w:hAnsi="Verdana"/>
          <w:b/>
          <w:bCs/>
          <w:color w:val="000000" w:themeColor="text1"/>
          <w:sz w:val="20"/>
          <w:szCs w:val="20"/>
        </w:rPr>
        <w:t>West Sussex, UK.</w:t>
      </w:r>
      <w:r w:rsidR="000C0006">
        <w:rPr>
          <w:rFonts w:ascii="Verdana" w:hAnsi="Verdana"/>
          <w:b/>
          <w:bCs/>
          <w:color w:val="000000" w:themeColor="text1"/>
          <w:sz w:val="20"/>
          <w:szCs w:val="20"/>
        </w:rPr>
        <w:t xml:space="preserve"> August 29th</w:t>
      </w:r>
      <w:r w:rsidR="00D545C8">
        <w:rPr>
          <w:rFonts w:ascii="Verdana" w:hAnsi="Verdana"/>
          <w:b/>
          <w:bCs/>
          <w:color w:val="000000" w:themeColor="text1"/>
          <w:sz w:val="20"/>
          <w:szCs w:val="20"/>
        </w:rPr>
        <w:t xml:space="preserve"> </w:t>
      </w:r>
      <w:r w:rsidRPr="00F70C4D">
        <w:rPr>
          <w:rFonts w:ascii="Verdana" w:hAnsi="Verdana"/>
          <w:b/>
          <w:bCs/>
          <w:color w:val="000000" w:themeColor="text1"/>
          <w:sz w:val="20"/>
          <w:szCs w:val="20"/>
        </w:rPr>
        <w:t>202</w:t>
      </w:r>
      <w:r w:rsidR="007D67BF">
        <w:rPr>
          <w:rFonts w:ascii="Verdana" w:hAnsi="Verdana"/>
          <w:b/>
          <w:bCs/>
          <w:color w:val="000000" w:themeColor="text1"/>
          <w:sz w:val="20"/>
          <w:szCs w:val="20"/>
        </w:rPr>
        <w:t>4</w:t>
      </w:r>
      <w:r w:rsidR="00DA2034" w:rsidRPr="00F70C4D">
        <w:rPr>
          <w:rFonts w:ascii="Verdana" w:hAnsi="Verdana"/>
          <w:color w:val="000000" w:themeColor="text1"/>
          <w:sz w:val="20"/>
          <w:szCs w:val="20"/>
        </w:rPr>
        <w:t>:</w:t>
      </w:r>
      <w:r w:rsidR="002F72D4">
        <w:rPr>
          <w:rFonts w:ascii="Verdana" w:hAnsi="Verdana"/>
          <w:color w:val="000000" w:themeColor="text1"/>
          <w:sz w:val="20"/>
          <w:szCs w:val="20"/>
        </w:rPr>
        <w:t xml:space="preserve"> </w:t>
      </w:r>
      <w:r w:rsidR="002F72D4" w:rsidRPr="00DD0F9C">
        <w:rPr>
          <w:rFonts w:ascii="Verdana" w:hAnsi="Verdana" w:cs="Calibri"/>
          <w:color w:val="000000" w:themeColor="text1"/>
          <w:sz w:val="20"/>
          <w:szCs w:val="20"/>
          <w:lang w:eastAsia="en-GB"/>
        </w:rPr>
        <w:t xml:space="preserve">Videosys Broadcast, </w:t>
      </w:r>
      <w:r w:rsidR="002F72D4" w:rsidRPr="00DD0F9C">
        <w:rPr>
          <w:rFonts w:ascii="Verdana" w:hAnsi="Verdana" w:cs="Calibri"/>
          <w:sz w:val="20"/>
          <w:szCs w:val="20"/>
          <w:lang w:eastAsia="en-GB"/>
        </w:rPr>
        <w:t xml:space="preserve">a leading manufacturer and supplier of quality camera control systems, RF links and camera backs to outside broadcast providers, </w:t>
      </w:r>
      <w:r w:rsidR="002F72D4" w:rsidRPr="00DD0F9C">
        <w:rPr>
          <w:rFonts w:ascii="Verdana" w:hAnsi="Verdana" w:cs="Calibri"/>
          <w:sz w:val="20"/>
          <w:szCs w:val="20"/>
        </w:rPr>
        <w:t xml:space="preserve">is delighted to announce two new appointments to its </w:t>
      </w:r>
      <w:r w:rsidR="002F72D4" w:rsidRPr="00DD0F9C">
        <w:rPr>
          <w:rFonts w:ascii="Verdana" w:hAnsi="Verdana" w:cs="Calibri"/>
          <w:color w:val="000000" w:themeColor="text1"/>
          <w:sz w:val="20"/>
          <w:szCs w:val="20"/>
        </w:rPr>
        <w:t>team.</w:t>
      </w:r>
    </w:p>
    <w:p w14:paraId="5F708DF8" w14:textId="6CFD8D6B" w:rsidR="002F72D4" w:rsidRPr="00DD0F9C" w:rsidRDefault="002F72D4" w:rsidP="002F72D4">
      <w:pPr>
        <w:spacing w:line="276" w:lineRule="auto"/>
        <w:jc w:val="both"/>
        <w:rPr>
          <w:rFonts w:ascii="Verdana" w:hAnsi="Verdana" w:cs="Calibri"/>
          <w:color w:val="000000" w:themeColor="text1"/>
          <w:sz w:val="20"/>
          <w:szCs w:val="20"/>
        </w:rPr>
      </w:pPr>
      <w:r w:rsidRPr="00DD0F9C">
        <w:rPr>
          <w:rFonts w:ascii="Verdana" w:hAnsi="Verdana" w:cs="Calibri"/>
          <w:color w:val="000000" w:themeColor="text1"/>
          <w:sz w:val="20"/>
          <w:szCs w:val="20"/>
        </w:rPr>
        <w:t>Joining the company as General Manager is Ian O’Connor who has over 34 years’ experience in the broadcast industry. During this time</w:t>
      </w:r>
      <w:r>
        <w:rPr>
          <w:rFonts w:ascii="Verdana" w:hAnsi="Verdana" w:cs="Calibri"/>
          <w:color w:val="000000" w:themeColor="text1"/>
          <w:sz w:val="20"/>
          <w:szCs w:val="20"/>
        </w:rPr>
        <w:t>,</w:t>
      </w:r>
      <w:r w:rsidRPr="00DD0F9C">
        <w:rPr>
          <w:rFonts w:ascii="Verdana" w:hAnsi="Verdana" w:cs="Calibri"/>
          <w:color w:val="000000" w:themeColor="text1"/>
          <w:sz w:val="20"/>
          <w:szCs w:val="20"/>
        </w:rPr>
        <w:t xml:space="preserve"> he has held key sales and management positions at companies such as Fujifilm UK Optical Division, Ikegami UK, EMEA and Canon Broadcast UK. His expertise includes setting up dealer networks, recruiting sales and service personnel, devising sales and marketing strategies and developing new markets in Africa and the Middle East. </w:t>
      </w:r>
    </w:p>
    <w:p w14:paraId="2533D841" w14:textId="23E730BB" w:rsidR="002F72D4" w:rsidRPr="00DD0F9C" w:rsidRDefault="002F72D4" w:rsidP="002F72D4">
      <w:pPr>
        <w:spacing w:line="276" w:lineRule="auto"/>
        <w:jc w:val="both"/>
        <w:rPr>
          <w:rFonts w:ascii="Verdana" w:hAnsi="Verdana" w:cs="Calibri"/>
          <w:color w:val="000000" w:themeColor="text1"/>
          <w:sz w:val="20"/>
          <w:szCs w:val="20"/>
        </w:rPr>
      </w:pPr>
      <w:r w:rsidRPr="00DD0F9C">
        <w:rPr>
          <w:rFonts w:ascii="Verdana" w:hAnsi="Verdana" w:cs="Calibri"/>
          <w:color w:val="000000" w:themeColor="text1"/>
          <w:sz w:val="20"/>
          <w:szCs w:val="20"/>
        </w:rPr>
        <w:t>At Videosys Broadcast he will take over the day to day running of the business, liaise with key customers and establish effective sales and marketing strategies for the company’s ever-expanding product portfolio.</w:t>
      </w:r>
    </w:p>
    <w:p w14:paraId="0C00D6BE" w14:textId="1E8FDAAC" w:rsidR="002F72D4" w:rsidRDefault="002F72D4" w:rsidP="002F72D4">
      <w:pPr>
        <w:spacing w:line="276" w:lineRule="auto"/>
        <w:jc w:val="both"/>
        <w:rPr>
          <w:rFonts w:ascii="Verdana" w:hAnsi="Verdana" w:cs="Calibri"/>
          <w:color w:val="000000" w:themeColor="text1"/>
          <w:sz w:val="20"/>
          <w:szCs w:val="20"/>
        </w:rPr>
      </w:pPr>
      <w:r w:rsidRPr="00DD0F9C">
        <w:rPr>
          <w:rFonts w:ascii="Verdana" w:hAnsi="Verdana" w:cs="Calibri"/>
          <w:color w:val="000000" w:themeColor="text1"/>
          <w:sz w:val="20"/>
          <w:szCs w:val="20"/>
        </w:rPr>
        <w:t>Videosys Broadcast’s second appointment is Stephen Ra</w:t>
      </w:r>
      <w:r w:rsidR="00EE0388">
        <w:rPr>
          <w:rFonts w:ascii="Verdana" w:hAnsi="Verdana" w:cs="Calibri"/>
          <w:color w:val="000000" w:themeColor="text1"/>
          <w:sz w:val="20"/>
          <w:szCs w:val="20"/>
        </w:rPr>
        <w:t>t</w:t>
      </w:r>
      <w:r w:rsidRPr="00DD0F9C">
        <w:rPr>
          <w:rFonts w:ascii="Verdana" w:hAnsi="Verdana" w:cs="Calibri"/>
          <w:color w:val="000000" w:themeColor="text1"/>
          <w:sz w:val="20"/>
          <w:szCs w:val="20"/>
        </w:rPr>
        <w:t xml:space="preserve">cliff who is now </w:t>
      </w:r>
      <w:r w:rsidRPr="00DD0F9C">
        <w:rPr>
          <w:rFonts w:ascii="Verdana" w:hAnsi="Verdana" w:cs="Segoe UI"/>
          <w:sz w:val="20"/>
          <w:szCs w:val="20"/>
          <w:shd w:val="clear" w:color="auto" w:fill="FFFFFF"/>
        </w:rPr>
        <w:t xml:space="preserve">Sales Director Defence with particular responsibility for Videosys Broadcast’s growing VB Antenna division. </w:t>
      </w:r>
    </w:p>
    <w:p w14:paraId="7A7ABE10" w14:textId="07730921" w:rsidR="002F72D4" w:rsidRPr="002F72D4" w:rsidRDefault="002F72D4" w:rsidP="002F72D4">
      <w:pPr>
        <w:spacing w:line="276" w:lineRule="auto"/>
        <w:jc w:val="both"/>
        <w:rPr>
          <w:rFonts w:ascii="Verdana" w:hAnsi="Verdana" w:cs="Calibri"/>
          <w:color w:val="000000" w:themeColor="text1"/>
          <w:sz w:val="20"/>
          <w:szCs w:val="20"/>
        </w:rPr>
      </w:pPr>
      <w:r w:rsidRPr="00DD0F9C">
        <w:rPr>
          <w:rFonts w:ascii="Verdana" w:hAnsi="Verdana" w:cs="Segoe UI"/>
          <w:sz w:val="20"/>
          <w:szCs w:val="20"/>
          <w:shd w:val="clear" w:color="auto" w:fill="FFFFFF"/>
        </w:rPr>
        <w:t>Ra</w:t>
      </w:r>
      <w:r w:rsidR="00EE0388">
        <w:rPr>
          <w:rFonts w:ascii="Verdana" w:hAnsi="Verdana" w:cs="Segoe UI"/>
          <w:sz w:val="20"/>
          <w:szCs w:val="20"/>
          <w:shd w:val="clear" w:color="auto" w:fill="FFFFFF"/>
        </w:rPr>
        <w:t>t</w:t>
      </w:r>
      <w:r w:rsidRPr="00DD0F9C">
        <w:rPr>
          <w:rFonts w:ascii="Verdana" w:hAnsi="Verdana" w:cs="Segoe UI"/>
          <w:sz w:val="20"/>
          <w:szCs w:val="20"/>
          <w:shd w:val="clear" w:color="auto" w:fill="FFFFFF"/>
        </w:rPr>
        <w:t xml:space="preserve">cliff has worked in the broadcast industry for over 25 years primarily in senior roles within the equipment rental sector, and also from the production side managing the core equipment for one of Europe’s largest OB facilities providers. </w:t>
      </w:r>
    </w:p>
    <w:p w14:paraId="4506D4D6" w14:textId="7C54FCF9" w:rsidR="002F72D4" w:rsidRPr="00DD0F9C" w:rsidRDefault="002F72D4" w:rsidP="002F72D4">
      <w:pPr>
        <w:spacing w:line="276" w:lineRule="auto"/>
        <w:jc w:val="both"/>
        <w:rPr>
          <w:rFonts w:ascii="Verdana" w:hAnsi="Verdana" w:cs="Segoe UI"/>
          <w:sz w:val="20"/>
          <w:szCs w:val="20"/>
          <w:shd w:val="clear" w:color="auto" w:fill="FFFFFF"/>
        </w:rPr>
      </w:pPr>
      <w:r w:rsidRPr="00DD0F9C">
        <w:rPr>
          <w:rFonts w:ascii="Verdana" w:hAnsi="Verdana" w:cs="Segoe UI"/>
          <w:sz w:val="20"/>
          <w:szCs w:val="20"/>
          <w:shd w:val="clear" w:color="auto" w:fill="FFFFFF"/>
        </w:rPr>
        <w:t xml:space="preserve">Commenting on the new appointments, Videosys Broadcast’s CEO Colin Tomlin says: “Both Ian and Stephen have excellent knowledge of the broadcast industry, and we are confident that these two additions to our team will significantly strengthen Videosys Broadcast’s position within the market. Ian’s impressive track record includes securing contracts with key broadcasters such as the BBC, </w:t>
      </w:r>
      <w:proofErr w:type="spellStart"/>
      <w:r w:rsidRPr="00DD0F9C">
        <w:rPr>
          <w:rFonts w:ascii="Verdana" w:hAnsi="Verdana" w:cs="Segoe UI"/>
          <w:sz w:val="20"/>
          <w:szCs w:val="20"/>
          <w:shd w:val="clear" w:color="auto" w:fill="FFFFFF"/>
        </w:rPr>
        <w:t>Racetech</w:t>
      </w:r>
      <w:proofErr w:type="spellEnd"/>
      <w:r w:rsidRPr="00DD0F9C">
        <w:rPr>
          <w:rFonts w:ascii="Verdana" w:hAnsi="Verdana" w:cs="Segoe UI"/>
          <w:sz w:val="20"/>
          <w:szCs w:val="20"/>
          <w:shd w:val="clear" w:color="auto" w:fill="FFFFFF"/>
        </w:rPr>
        <w:t xml:space="preserve"> and Timeline/BT, while Stephen’s knowledge of RF, video and communication systems will help us further expand our VB Antenna division’s reach into markets such as defence and robotics. We are delighted to have them both on board.”</w:t>
      </w:r>
    </w:p>
    <w:p w14:paraId="0DBB5E5D" w14:textId="00687E2A" w:rsidR="002F72D4" w:rsidRPr="0014101F" w:rsidRDefault="002F72D4" w:rsidP="0014101F">
      <w:pPr>
        <w:rPr>
          <w:rFonts w:ascii="Verdana" w:eastAsia="Times New Roman" w:hAnsi="Verdana"/>
          <w:sz w:val="20"/>
          <w:szCs w:val="20"/>
        </w:rPr>
      </w:pPr>
      <w:r w:rsidRPr="0014101F">
        <w:rPr>
          <w:rFonts w:ascii="Verdana" w:hAnsi="Verdana" w:cs="Segoe UI"/>
          <w:sz w:val="20"/>
          <w:szCs w:val="20"/>
          <w:shd w:val="clear" w:color="auto" w:fill="FFFFFF"/>
        </w:rPr>
        <w:t>Ian O’Connor says: “</w:t>
      </w:r>
      <w:r w:rsidR="0014101F" w:rsidRPr="0014101F">
        <w:rPr>
          <w:rFonts w:ascii="Verdana" w:eastAsia="Times New Roman" w:hAnsi="Verdana"/>
          <w:sz w:val="20"/>
          <w:szCs w:val="20"/>
        </w:rPr>
        <w:t xml:space="preserve">I'm looking forward to helping and supporting the innovative team at Videosys </w:t>
      </w:r>
      <w:r w:rsidR="0014101F">
        <w:rPr>
          <w:rFonts w:ascii="Verdana" w:eastAsia="Times New Roman" w:hAnsi="Verdana"/>
          <w:sz w:val="20"/>
          <w:szCs w:val="20"/>
        </w:rPr>
        <w:t>Broadcast.”</w:t>
      </w:r>
    </w:p>
    <w:p w14:paraId="0B51E285" w14:textId="0C72AF1D" w:rsidR="00486417" w:rsidRDefault="002F72D4" w:rsidP="00486417">
      <w:pPr>
        <w:spacing w:line="276" w:lineRule="auto"/>
        <w:jc w:val="both"/>
        <w:rPr>
          <w:rFonts w:ascii="Verdana" w:hAnsi="Verdana" w:cs="Segoe UI"/>
          <w:sz w:val="20"/>
          <w:szCs w:val="20"/>
          <w:shd w:val="clear" w:color="auto" w:fill="FFFFFF"/>
        </w:rPr>
      </w:pPr>
      <w:r w:rsidRPr="00DD0F9C">
        <w:rPr>
          <w:rFonts w:ascii="Verdana" w:hAnsi="Verdana" w:cs="Segoe UI"/>
          <w:sz w:val="20"/>
          <w:szCs w:val="20"/>
          <w:shd w:val="clear" w:color="auto" w:fill="FFFFFF"/>
        </w:rPr>
        <w:t>Stephen Ra</w:t>
      </w:r>
      <w:r w:rsidR="00EE0388">
        <w:rPr>
          <w:rFonts w:ascii="Verdana" w:hAnsi="Verdana" w:cs="Segoe UI"/>
          <w:sz w:val="20"/>
          <w:szCs w:val="20"/>
          <w:shd w:val="clear" w:color="auto" w:fill="FFFFFF"/>
        </w:rPr>
        <w:t>t</w:t>
      </w:r>
      <w:r w:rsidRPr="00DD0F9C">
        <w:rPr>
          <w:rFonts w:ascii="Verdana" w:hAnsi="Verdana" w:cs="Segoe UI"/>
          <w:sz w:val="20"/>
          <w:szCs w:val="20"/>
          <w:shd w:val="clear" w:color="auto" w:fill="FFFFFF"/>
        </w:rPr>
        <w:t xml:space="preserve">cliff adds: </w:t>
      </w:r>
      <w:r w:rsidR="00486417" w:rsidRPr="00486417">
        <w:rPr>
          <w:rFonts w:ascii="Verdana" w:hAnsi="Verdana" w:cs="Segoe UI"/>
          <w:color w:val="000000" w:themeColor="text1"/>
          <w:sz w:val="20"/>
          <w:szCs w:val="20"/>
          <w:shd w:val="clear" w:color="auto" w:fill="FFFFFF"/>
        </w:rPr>
        <w:t>“I am delighted to have joined Videosys in my new role at a time when the company is evolving and expanding into existing and new markets. Having worked with Colin previously</w:t>
      </w:r>
      <w:r w:rsidR="00486417">
        <w:rPr>
          <w:rFonts w:ascii="Verdana" w:hAnsi="Verdana" w:cs="Segoe UI"/>
          <w:color w:val="000000" w:themeColor="text1"/>
          <w:sz w:val="20"/>
          <w:szCs w:val="20"/>
          <w:shd w:val="clear" w:color="auto" w:fill="FFFFFF"/>
        </w:rPr>
        <w:t>,</w:t>
      </w:r>
      <w:r w:rsidR="00486417" w:rsidRPr="00486417">
        <w:rPr>
          <w:rFonts w:ascii="Verdana" w:hAnsi="Verdana" w:cs="Segoe UI"/>
          <w:color w:val="000000" w:themeColor="text1"/>
          <w:sz w:val="20"/>
          <w:szCs w:val="20"/>
          <w:shd w:val="clear" w:color="auto" w:fill="FFFFFF"/>
        </w:rPr>
        <w:t xml:space="preserve"> and witnessed Videosys develop over the years</w:t>
      </w:r>
      <w:r w:rsidR="00486417">
        <w:rPr>
          <w:rFonts w:ascii="Verdana" w:hAnsi="Verdana" w:cs="Segoe UI"/>
          <w:color w:val="000000" w:themeColor="text1"/>
          <w:sz w:val="20"/>
          <w:szCs w:val="20"/>
          <w:shd w:val="clear" w:color="auto" w:fill="FFFFFF"/>
        </w:rPr>
        <w:t xml:space="preserve">, </w:t>
      </w:r>
      <w:r w:rsidR="00486417" w:rsidRPr="00486417">
        <w:rPr>
          <w:rFonts w:ascii="Verdana" w:hAnsi="Verdana" w:cs="Segoe UI"/>
          <w:color w:val="000000" w:themeColor="text1"/>
          <w:sz w:val="20"/>
          <w:szCs w:val="20"/>
          <w:shd w:val="clear" w:color="auto" w:fill="FFFFFF"/>
        </w:rPr>
        <w:t>I have always been very impressed with the knowledge, passion and overriding ambition of the company to deliver the best product to the customer.”</w:t>
      </w:r>
    </w:p>
    <w:p w14:paraId="29F6D8CB" w14:textId="5F6BCDC6" w:rsidR="002F72D4" w:rsidRDefault="002F72D4" w:rsidP="002F72D4">
      <w:pPr>
        <w:spacing w:line="276" w:lineRule="auto"/>
        <w:jc w:val="both"/>
        <w:rPr>
          <w:rFonts w:ascii="Verdana" w:hAnsi="Verdana" w:cs="Segoe UI"/>
          <w:sz w:val="20"/>
          <w:szCs w:val="20"/>
          <w:shd w:val="clear" w:color="auto" w:fill="FFFFFF"/>
        </w:rPr>
      </w:pPr>
    </w:p>
    <w:p w14:paraId="14EF0B13" w14:textId="7B19BE30" w:rsidR="009A2912" w:rsidRPr="00C6439E" w:rsidRDefault="002F72D4" w:rsidP="002F72D4">
      <w:pPr>
        <w:spacing w:line="276" w:lineRule="auto"/>
        <w:jc w:val="both"/>
        <w:rPr>
          <w:rFonts w:ascii="Verdana" w:hAnsi="Verdana" w:cs="Segoe UI"/>
          <w:sz w:val="20"/>
          <w:szCs w:val="20"/>
          <w:shd w:val="clear" w:color="auto" w:fill="FFFFFF"/>
        </w:rPr>
      </w:pPr>
      <w:r>
        <w:rPr>
          <w:rFonts w:ascii="Verdana" w:hAnsi="Verdana" w:cs="Segoe UI"/>
          <w:sz w:val="20"/>
          <w:szCs w:val="20"/>
          <w:shd w:val="clear" w:color="auto" w:fill="FFFFFF"/>
        </w:rPr>
        <w:t>Ian O’Connor and Stephen Ra</w:t>
      </w:r>
      <w:r w:rsidR="00EE0388">
        <w:rPr>
          <w:rFonts w:ascii="Verdana" w:hAnsi="Verdana" w:cs="Segoe UI"/>
          <w:sz w:val="20"/>
          <w:szCs w:val="20"/>
          <w:shd w:val="clear" w:color="auto" w:fill="FFFFFF"/>
        </w:rPr>
        <w:t>t</w:t>
      </w:r>
      <w:r>
        <w:rPr>
          <w:rFonts w:ascii="Verdana" w:hAnsi="Verdana" w:cs="Segoe UI"/>
          <w:sz w:val="20"/>
          <w:szCs w:val="20"/>
          <w:shd w:val="clear" w:color="auto" w:fill="FFFFFF"/>
        </w:rPr>
        <w:t xml:space="preserve">cliff will be attending IBC 2024 where Videosys Broadcast is exhibiting in Hall 11 on booth B37. </w:t>
      </w:r>
      <w:r w:rsidR="00DC5A96">
        <w:rPr>
          <w:rFonts w:ascii="Verdana" w:hAnsi="Verdana" w:cs="Segoe UI"/>
          <w:sz w:val="20"/>
          <w:szCs w:val="20"/>
          <w:shd w:val="clear" w:color="auto" w:fill="FFFFFF"/>
        </w:rPr>
        <w:t>For more information about the company’s products, please visit www.videosys.tv</w:t>
      </w:r>
      <w:r w:rsidR="00C6439E">
        <w:rPr>
          <w:rFonts w:ascii="Verdana" w:hAnsi="Verdana" w:cs="Segoe UI"/>
          <w:sz w:val="20"/>
          <w:szCs w:val="20"/>
          <w:shd w:val="clear" w:color="auto" w:fill="FFFFFF"/>
        </w:rPr>
        <w:t>.</w:t>
      </w:r>
    </w:p>
    <w:p w14:paraId="355D3F88" w14:textId="7AC77B00" w:rsidR="00580832" w:rsidRPr="00F70C4D" w:rsidRDefault="00580832" w:rsidP="00F70C4D">
      <w:pPr>
        <w:spacing w:line="276" w:lineRule="auto"/>
        <w:jc w:val="center"/>
        <w:rPr>
          <w:rFonts w:ascii="Verdana" w:hAnsi="Verdana"/>
          <w:b/>
          <w:bCs/>
          <w:color w:val="000000" w:themeColor="text1"/>
          <w:sz w:val="20"/>
          <w:szCs w:val="20"/>
        </w:rPr>
      </w:pPr>
      <w:r w:rsidRPr="00F70C4D">
        <w:rPr>
          <w:rFonts w:ascii="Verdana" w:hAnsi="Verdana"/>
          <w:b/>
          <w:bCs/>
          <w:color w:val="000000" w:themeColor="text1"/>
          <w:sz w:val="20"/>
          <w:szCs w:val="20"/>
        </w:rPr>
        <w:t>-ends-</w:t>
      </w:r>
    </w:p>
    <w:p w14:paraId="6CB9C258" w14:textId="77777777" w:rsidR="00580832" w:rsidRPr="00F70C4D" w:rsidRDefault="00580832" w:rsidP="00F70C4D">
      <w:pPr>
        <w:spacing w:line="276" w:lineRule="auto"/>
        <w:jc w:val="both"/>
        <w:rPr>
          <w:rFonts w:ascii="Verdana" w:hAnsi="Verdana"/>
          <w:color w:val="000000" w:themeColor="text1"/>
          <w:sz w:val="20"/>
          <w:szCs w:val="20"/>
        </w:rPr>
      </w:pPr>
    </w:p>
    <w:p w14:paraId="4E6043B0" w14:textId="7B848F6F" w:rsidR="00580832" w:rsidRPr="00D43068" w:rsidRDefault="00580832" w:rsidP="00B844CC">
      <w:pPr>
        <w:pStyle w:val="NoSpacing"/>
        <w:jc w:val="both"/>
        <w:rPr>
          <w:rFonts w:ascii="Verdana" w:hAnsi="Verdana"/>
          <w:b/>
          <w:bCs/>
          <w:sz w:val="20"/>
          <w:szCs w:val="20"/>
        </w:rPr>
      </w:pPr>
      <w:r w:rsidRPr="00D43068">
        <w:rPr>
          <w:rFonts w:ascii="Verdana" w:hAnsi="Verdana"/>
          <w:b/>
          <w:bCs/>
          <w:sz w:val="20"/>
          <w:szCs w:val="20"/>
        </w:rPr>
        <w:t>About Videosys Broadcast</w:t>
      </w:r>
      <w:r w:rsidR="00AA1073" w:rsidRPr="00D43068">
        <w:rPr>
          <w:rFonts w:ascii="Verdana" w:hAnsi="Verdana"/>
          <w:b/>
          <w:bCs/>
          <w:sz w:val="20"/>
          <w:szCs w:val="20"/>
        </w:rPr>
        <w:t xml:space="preserve"> Ltd</w:t>
      </w:r>
      <w:r w:rsidRPr="00D43068">
        <w:rPr>
          <w:rFonts w:ascii="Verdana" w:hAnsi="Verdana"/>
          <w:b/>
          <w:bCs/>
          <w:sz w:val="20"/>
          <w:szCs w:val="20"/>
        </w:rPr>
        <w:t>:</w:t>
      </w:r>
    </w:p>
    <w:p w14:paraId="5D1DECFA" w14:textId="61256737" w:rsidR="00C65A49" w:rsidRPr="00D43068" w:rsidRDefault="00C65A49" w:rsidP="00B844CC">
      <w:pPr>
        <w:pStyle w:val="NoSpacing"/>
        <w:jc w:val="both"/>
        <w:rPr>
          <w:rFonts w:ascii="Verdana" w:hAnsi="Verdana"/>
          <w:sz w:val="20"/>
          <w:szCs w:val="20"/>
        </w:rPr>
      </w:pPr>
      <w:r w:rsidRPr="00D43068">
        <w:rPr>
          <w:rFonts w:ascii="Verdana" w:hAnsi="Verdana"/>
          <w:sz w:val="20"/>
          <w:szCs w:val="20"/>
        </w:rPr>
        <w:t>Videosys Broadcast has been a supplier of quality camera control systems, RF links and camera backs to outside broadcast companies for 10 years. Always at the forefront of innovation and technology, the company has successfully partnered with leading technology companies including Hitachi, Panasonic, Ikegami, Grass Valley and DTC. These partnerships enable Videosys to deliver the latest technology requirements, regardless of camera supplier or format.</w:t>
      </w:r>
    </w:p>
    <w:p w14:paraId="72F58883" w14:textId="08F068DB" w:rsidR="00AA1073" w:rsidRPr="00D43068" w:rsidRDefault="000C0006" w:rsidP="00B844CC">
      <w:pPr>
        <w:pStyle w:val="NoSpacing"/>
        <w:jc w:val="both"/>
        <w:rPr>
          <w:rFonts w:ascii="Verdana" w:hAnsi="Verdana"/>
          <w:sz w:val="20"/>
          <w:szCs w:val="20"/>
        </w:rPr>
      </w:pPr>
      <w:hyperlink r:id="rId9" w:history="1">
        <w:r w:rsidR="00AA1073" w:rsidRPr="00D43068">
          <w:rPr>
            <w:rStyle w:val="Hyperlink"/>
            <w:rFonts w:ascii="Verdana" w:hAnsi="Verdana"/>
            <w:color w:val="000000" w:themeColor="text1"/>
            <w:sz w:val="20"/>
            <w:szCs w:val="20"/>
          </w:rPr>
          <w:t>www.videosys.tv</w:t>
        </w:r>
      </w:hyperlink>
    </w:p>
    <w:p w14:paraId="09F35DF9" w14:textId="5868C6B6" w:rsidR="00AA1073" w:rsidRPr="00D43068" w:rsidRDefault="00AA1073" w:rsidP="00B844CC">
      <w:pPr>
        <w:pStyle w:val="NoSpacing"/>
        <w:jc w:val="both"/>
        <w:rPr>
          <w:rFonts w:ascii="Verdana" w:hAnsi="Verdana"/>
          <w:sz w:val="20"/>
          <w:szCs w:val="20"/>
        </w:rPr>
      </w:pPr>
    </w:p>
    <w:p w14:paraId="32CB8DFF" w14:textId="77777777" w:rsidR="00D115BF" w:rsidRPr="00D43068" w:rsidRDefault="00D115BF" w:rsidP="00B844CC">
      <w:pPr>
        <w:pStyle w:val="NoSpacing"/>
        <w:jc w:val="both"/>
        <w:rPr>
          <w:rFonts w:ascii="Verdana" w:hAnsi="Verdana"/>
          <w:sz w:val="20"/>
          <w:szCs w:val="20"/>
        </w:rPr>
      </w:pPr>
    </w:p>
    <w:p w14:paraId="469C293B" w14:textId="5CD00137" w:rsidR="00AA1073" w:rsidRPr="00D43068" w:rsidRDefault="00AA1073" w:rsidP="00B844CC">
      <w:pPr>
        <w:pStyle w:val="NoSpacing"/>
        <w:jc w:val="both"/>
        <w:rPr>
          <w:rFonts w:ascii="Verdana" w:hAnsi="Verdana"/>
          <w:b/>
          <w:bCs/>
          <w:sz w:val="20"/>
          <w:szCs w:val="20"/>
        </w:rPr>
      </w:pPr>
      <w:r w:rsidRPr="00D43068">
        <w:rPr>
          <w:rFonts w:ascii="Verdana" w:hAnsi="Verdana"/>
          <w:b/>
          <w:bCs/>
          <w:sz w:val="20"/>
          <w:szCs w:val="20"/>
        </w:rPr>
        <w:t>Company Contact:</w:t>
      </w:r>
    </w:p>
    <w:p w14:paraId="42B7AC09" w14:textId="379E5BED" w:rsidR="00AA1073" w:rsidRPr="00D43068" w:rsidRDefault="00AA1073" w:rsidP="00B844CC">
      <w:pPr>
        <w:pStyle w:val="NoSpacing"/>
        <w:jc w:val="both"/>
        <w:rPr>
          <w:rFonts w:ascii="Verdana" w:hAnsi="Verdana"/>
          <w:sz w:val="20"/>
          <w:szCs w:val="20"/>
        </w:rPr>
      </w:pPr>
      <w:r w:rsidRPr="00D43068">
        <w:rPr>
          <w:rFonts w:ascii="Verdana" w:hAnsi="Verdana"/>
          <w:sz w:val="20"/>
          <w:szCs w:val="20"/>
        </w:rPr>
        <w:t>Arnold Roozenburg</w:t>
      </w:r>
    </w:p>
    <w:p w14:paraId="51395183" w14:textId="6F309FDB" w:rsidR="00AA1073" w:rsidRPr="00D43068" w:rsidRDefault="00AA1073" w:rsidP="00B844CC">
      <w:pPr>
        <w:pStyle w:val="NoSpacing"/>
        <w:jc w:val="both"/>
        <w:rPr>
          <w:rFonts w:ascii="Verdana" w:hAnsi="Verdana"/>
          <w:sz w:val="20"/>
          <w:szCs w:val="20"/>
        </w:rPr>
      </w:pPr>
      <w:r w:rsidRPr="00D43068">
        <w:rPr>
          <w:rFonts w:ascii="Verdana" w:hAnsi="Verdana"/>
          <w:sz w:val="20"/>
          <w:szCs w:val="20"/>
        </w:rPr>
        <w:t>Sales &amp; Marketing Director.</w:t>
      </w:r>
    </w:p>
    <w:p w14:paraId="241967F9" w14:textId="77777777" w:rsidR="00D115BF" w:rsidRPr="00D43068" w:rsidRDefault="00AA1073" w:rsidP="00B844CC">
      <w:pPr>
        <w:pStyle w:val="NoSpacing"/>
        <w:jc w:val="both"/>
        <w:rPr>
          <w:rFonts w:ascii="Verdana" w:hAnsi="Verdana"/>
          <w:sz w:val="20"/>
          <w:szCs w:val="20"/>
        </w:rPr>
      </w:pPr>
      <w:r w:rsidRPr="00D43068">
        <w:rPr>
          <w:rFonts w:ascii="Verdana" w:hAnsi="Verdana"/>
          <w:sz w:val="20"/>
          <w:szCs w:val="20"/>
        </w:rPr>
        <w:t xml:space="preserve">E: </w:t>
      </w:r>
      <w:hyperlink r:id="rId10" w:history="1">
        <w:r w:rsidRPr="00D43068">
          <w:rPr>
            <w:rStyle w:val="Hyperlink"/>
            <w:rFonts w:ascii="Verdana" w:hAnsi="Verdana"/>
            <w:color w:val="000000" w:themeColor="text1"/>
            <w:sz w:val="20"/>
            <w:szCs w:val="20"/>
          </w:rPr>
          <w:t>arnold@videosys.tv</w:t>
        </w:r>
      </w:hyperlink>
    </w:p>
    <w:p w14:paraId="588F4D06" w14:textId="52177D5D" w:rsidR="00AA1073" w:rsidRPr="00D43068" w:rsidRDefault="00AA1073" w:rsidP="00B844CC">
      <w:pPr>
        <w:pStyle w:val="NoSpacing"/>
        <w:jc w:val="both"/>
        <w:rPr>
          <w:rFonts w:ascii="Verdana" w:hAnsi="Verdana"/>
          <w:sz w:val="20"/>
          <w:szCs w:val="20"/>
        </w:rPr>
      </w:pPr>
      <w:r w:rsidRPr="00D43068">
        <w:rPr>
          <w:rFonts w:ascii="Verdana" w:hAnsi="Verdana"/>
          <w:sz w:val="20"/>
          <w:szCs w:val="20"/>
        </w:rPr>
        <w:t>T: +447540201222</w:t>
      </w:r>
    </w:p>
    <w:p w14:paraId="46D8EDD6" w14:textId="77777777" w:rsidR="00B844CC" w:rsidRPr="00D43068" w:rsidRDefault="00B844CC" w:rsidP="00B844CC">
      <w:pPr>
        <w:pStyle w:val="NoSpacing"/>
        <w:jc w:val="both"/>
        <w:rPr>
          <w:rFonts w:ascii="Verdana" w:hAnsi="Verdana"/>
          <w:sz w:val="20"/>
          <w:szCs w:val="20"/>
        </w:rPr>
      </w:pPr>
    </w:p>
    <w:p w14:paraId="3DE40DD9" w14:textId="68C88F30" w:rsidR="00B844CC" w:rsidRPr="00D43068" w:rsidRDefault="00B844CC" w:rsidP="00B844CC">
      <w:pPr>
        <w:pStyle w:val="NoSpacing"/>
        <w:jc w:val="both"/>
        <w:rPr>
          <w:rFonts w:ascii="Verdana" w:hAnsi="Verdana"/>
          <w:b/>
          <w:bCs/>
          <w:sz w:val="20"/>
          <w:szCs w:val="20"/>
        </w:rPr>
      </w:pPr>
      <w:r w:rsidRPr="00D43068">
        <w:rPr>
          <w:rFonts w:ascii="Verdana" w:hAnsi="Verdana"/>
          <w:b/>
          <w:bCs/>
          <w:sz w:val="20"/>
          <w:szCs w:val="20"/>
        </w:rPr>
        <w:t>Press Contact:</w:t>
      </w:r>
    </w:p>
    <w:p w14:paraId="76991298" w14:textId="7F02D4BA" w:rsidR="00B844CC" w:rsidRPr="00D43068" w:rsidRDefault="00B844CC" w:rsidP="00B844CC">
      <w:pPr>
        <w:pStyle w:val="NoSpacing"/>
        <w:jc w:val="both"/>
        <w:rPr>
          <w:rFonts w:ascii="Verdana" w:hAnsi="Verdana"/>
          <w:sz w:val="20"/>
          <w:szCs w:val="20"/>
        </w:rPr>
      </w:pPr>
      <w:r w:rsidRPr="00D43068">
        <w:rPr>
          <w:rFonts w:ascii="Verdana" w:hAnsi="Verdana"/>
          <w:sz w:val="20"/>
          <w:szCs w:val="20"/>
        </w:rPr>
        <w:t>Sue Sillitoe</w:t>
      </w:r>
    </w:p>
    <w:p w14:paraId="05E2945E" w14:textId="5F7D8D41" w:rsidR="00B844CC" w:rsidRPr="00D43068" w:rsidRDefault="00B844CC" w:rsidP="00B844CC">
      <w:pPr>
        <w:pStyle w:val="NoSpacing"/>
        <w:jc w:val="both"/>
        <w:rPr>
          <w:rFonts w:ascii="Verdana" w:hAnsi="Verdana"/>
          <w:sz w:val="20"/>
          <w:szCs w:val="20"/>
        </w:rPr>
      </w:pPr>
      <w:r w:rsidRPr="00D43068">
        <w:rPr>
          <w:rFonts w:ascii="Verdana" w:hAnsi="Verdana"/>
          <w:sz w:val="20"/>
          <w:szCs w:val="20"/>
        </w:rPr>
        <w:t>White Noise PR</w:t>
      </w:r>
    </w:p>
    <w:p w14:paraId="2C8ECB1D" w14:textId="53C13A02" w:rsidR="00B844CC" w:rsidRPr="00D43068" w:rsidRDefault="00B844CC" w:rsidP="00B844CC">
      <w:pPr>
        <w:pStyle w:val="NoSpacing"/>
        <w:jc w:val="both"/>
        <w:rPr>
          <w:rFonts w:ascii="Verdana" w:hAnsi="Verdana"/>
          <w:sz w:val="20"/>
          <w:szCs w:val="20"/>
        </w:rPr>
      </w:pPr>
      <w:r w:rsidRPr="00D43068">
        <w:rPr>
          <w:rFonts w:ascii="Verdana" w:hAnsi="Verdana"/>
          <w:sz w:val="20"/>
          <w:szCs w:val="20"/>
        </w:rPr>
        <w:t xml:space="preserve">E: </w:t>
      </w:r>
      <w:hyperlink r:id="rId11" w:history="1">
        <w:r w:rsidRPr="00D43068">
          <w:rPr>
            <w:rStyle w:val="Hyperlink"/>
            <w:rFonts w:ascii="Verdana" w:hAnsi="Verdana"/>
            <w:sz w:val="20"/>
            <w:szCs w:val="20"/>
          </w:rPr>
          <w:t>sue@whitenoisepr.co.uk</w:t>
        </w:r>
      </w:hyperlink>
    </w:p>
    <w:p w14:paraId="4D88714C" w14:textId="36F0E1E9" w:rsidR="00591D0B" w:rsidRPr="00D43068" w:rsidRDefault="00B844CC" w:rsidP="00B844CC">
      <w:pPr>
        <w:pStyle w:val="NoSpacing"/>
        <w:jc w:val="both"/>
        <w:rPr>
          <w:rFonts w:ascii="Verdana" w:hAnsi="Verdana"/>
          <w:sz w:val="20"/>
          <w:szCs w:val="20"/>
        </w:rPr>
      </w:pPr>
      <w:r w:rsidRPr="00D43068">
        <w:rPr>
          <w:rFonts w:ascii="Verdana" w:hAnsi="Verdana"/>
          <w:sz w:val="20"/>
          <w:szCs w:val="20"/>
        </w:rPr>
        <w:t>T: +447798621891</w:t>
      </w:r>
    </w:p>
    <w:sectPr w:rsidR="00591D0B" w:rsidRPr="00D4306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F982" w14:textId="77777777" w:rsidR="000F69D5" w:rsidRDefault="000F69D5" w:rsidP="00CC1393">
      <w:pPr>
        <w:spacing w:after="0" w:line="240" w:lineRule="auto"/>
      </w:pPr>
      <w:r>
        <w:separator/>
      </w:r>
    </w:p>
  </w:endnote>
  <w:endnote w:type="continuationSeparator" w:id="0">
    <w:p w14:paraId="18295E6E" w14:textId="77777777" w:rsidR="000F69D5" w:rsidRDefault="000F69D5" w:rsidP="00CC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33EE" w14:textId="77777777" w:rsidR="000F69D5" w:rsidRDefault="000F69D5" w:rsidP="00CC1393">
      <w:pPr>
        <w:spacing w:after="0" w:line="240" w:lineRule="auto"/>
      </w:pPr>
      <w:r>
        <w:separator/>
      </w:r>
    </w:p>
  </w:footnote>
  <w:footnote w:type="continuationSeparator" w:id="0">
    <w:p w14:paraId="6FC7895E" w14:textId="77777777" w:rsidR="000F69D5" w:rsidRDefault="000F69D5" w:rsidP="00CC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5E89" w14:textId="3EA23F63" w:rsidR="00CC1393" w:rsidRDefault="00195BC4" w:rsidP="00CC1393">
    <w:pPr>
      <w:pStyle w:val="Header"/>
      <w:jc w:val="center"/>
    </w:pPr>
    <w:r>
      <w:rPr>
        <w:noProof/>
      </w:rPr>
      <w:drawing>
        <wp:inline distT="0" distB="0" distL="0" distR="0" wp14:anchorId="52ACA308" wp14:editId="0A9D3EDF">
          <wp:extent cx="4102100" cy="15733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692" cy="1582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6"/>
    <w:rsid w:val="0004082A"/>
    <w:rsid w:val="00046570"/>
    <w:rsid w:val="00060FD3"/>
    <w:rsid w:val="00093401"/>
    <w:rsid w:val="000C0006"/>
    <w:rsid w:val="000C0FF8"/>
    <w:rsid w:val="000F0C05"/>
    <w:rsid w:val="000F1EEC"/>
    <w:rsid w:val="000F69D5"/>
    <w:rsid w:val="00116208"/>
    <w:rsid w:val="0013345D"/>
    <w:rsid w:val="0014101F"/>
    <w:rsid w:val="00147D4D"/>
    <w:rsid w:val="00154CAB"/>
    <w:rsid w:val="001743DA"/>
    <w:rsid w:val="00182BB9"/>
    <w:rsid w:val="00195BC4"/>
    <w:rsid w:val="001A6FF3"/>
    <w:rsid w:val="001C5539"/>
    <w:rsid w:val="001C5EF6"/>
    <w:rsid w:val="001D385D"/>
    <w:rsid w:val="0022746E"/>
    <w:rsid w:val="00243442"/>
    <w:rsid w:val="00257767"/>
    <w:rsid w:val="00264873"/>
    <w:rsid w:val="00270B57"/>
    <w:rsid w:val="002940BD"/>
    <w:rsid w:val="002A681E"/>
    <w:rsid w:val="002B1F6E"/>
    <w:rsid w:val="002C2899"/>
    <w:rsid w:val="002E67FB"/>
    <w:rsid w:val="002F6D8C"/>
    <w:rsid w:val="002F72D4"/>
    <w:rsid w:val="00340F26"/>
    <w:rsid w:val="00357940"/>
    <w:rsid w:val="00364146"/>
    <w:rsid w:val="00364672"/>
    <w:rsid w:val="00367DE2"/>
    <w:rsid w:val="00375C4F"/>
    <w:rsid w:val="0039415C"/>
    <w:rsid w:val="003B33F5"/>
    <w:rsid w:val="003B523D"/>
    <w:rsid w:val="003B7316"/>
    <w:rsid w:val="003B7B86"/>
    <w:rsid w:val="00424CFF"/>
    <w:rsid w:val="00425394"/>
    <w:rsid w:val="004307F2"/>
    <w:rsid w:val="004333D2"/>
    <w:rsid w:val="00433BB6"/>
    <w:rsid w:val="00453877"/>
    <w:rsid w:val="0046513B"/>
    <w:rsid w:val="00486417"/>
    <w:rsid w:val="004974FA"/>
    <w:rsid w:val="004A01EE"/>
    <w:rsid w:val="004A4177"/>
    <w:rsid w:val="004A42D3"/>
    <w:rsid w:val="004B6F36"/>
    <w:rsid w:val="004C42FA"/>
    <w:rsid w:val="004E79F6"/>
    <w:rsid w:val="005036AA"/>
    <w:rsid w:val="00516D6B"/>
    <w:rsid w:val="00524DD5"/>
    <w:rsid w:val="00536E6D"/>
    <w:rsid w:val="00580832"/>
    <w:rsid w:val="00591D0B"/>
    <w:rsid w:val="00592A36"/>
    <w:rsid w:val="005B60BD"/>
    <w:rsid w:val="005C55EE"/>
    <w:rsid w:val="005F4271"/>
    <w:rsid w:val="00601900"/>
    <w:rsid w:val="00616775"/>
    <w:rsid w:val="00643EA4"/>
    <w:rsid w:val="0065794F"/>
    <w:rsid w:val="00664936"/>
    <w:rsid w:val="00665917"/>
    <w:rsid w:val="00667814"/>
    <w:rsid w:val="00667AE3"/>
    <w:rsid w:val="00682B49"/>
    <w:rsid w:val="006872D2"/>
    <w:rsid w:val="006B3B66"/>
    <w:rsid w:val="006D1E18"/>
    <w:rsid w:val="006D6CBA"/>
    <w:rsid w:val="006F33F9"/>
    <w:rsid w:val="00704E6D"/>
    <w:rsid w:val="007133DE"/>
    <w:rsid w:val="00730221"/>
    <w:rsid w:val="00736771"/>
    <w:rsid w:val="00743CE3"/>
    <w:rsid w:val="00753713"/>
    <w:rsid w:val="00764AF5"/>
    <w:rsid w:val="007805DE"/>
    <w:rsid w:val="00786C27"/>
    <w:rsid w:val="00792BAE"/>
    <w:rsid w:val="007970AC"/>
    <w:rsid w:val="007A26AC"/>
    <w:rsid w:val="007A5B4B"/>
    <w:rsid w:val="007C689C"/>
    <w:rsid w:val="007C79B3"/>
    <w:rsid w:val="007D258A"/>
    <w:rsid w:val="007D67BF"/>
    <w:rsid w:val="0081425D"/>
    <w:rsid w:val="008151EB"/>
    <w:rsid w:val="00820B34"/>
    <w:rsid w:val="008245C6"/>
    <w:rsid w:val="0086420D"/>
    <w:rsid w:val="0087507B"/>
    <w:rsid w:val="008B0BB0"/>
    <w:rsid w:val="008C0884"/>
    <w:rsid w:val="008C4FDF"/>
    <w:rsid w:val="009321FD"/>
    <w:rsid w:val="00943C6D"/>
    <w:rsid w:val="00951F61"/>
    <w:rsid w:val="00955431"/>
    <w:rsid w:val="0099386B"/>
    <w:rsid w:val="009A072B"/>
    <w:rsid w:val="009A2912"/>
    <w:rsid w:val="009B19B4"/>
    <w:rsid w:val="009C089E"/>
    <w:rsid w:val="009D4017"/>
    <w:rsid w:val="009E38BE"/>
    <w:rsid w:val="009F49E9"/>
    <w:rsid w:val="00A11702"/>
    <w:rsid w:val="00A13EFB"/>
    <w:rsid w:val="00A22A61"/>
    <w:rsid w:val="00A2561D"/>
    <w:rsid w:val="00A25655"/>
    <w:rsid w:val="00A37948"/>
    <w:rsid w:val="00A4725F"/>
    <w:rsid w:val="00A539BE"/>
    <w:rsid w:val="00A654D9"/>
    <w:rsid w:val="00A655F8"/>
    <w:rsid w:val="00A7527E"/>
    <w:rsid w:val="00A863B0"/>
    <w:rsid w:val="00A92CCA"/>
    <w:rsid w:val="00AA1073"/>
    <w:rsid w:val="00AA3B4E"/>
    <w:rsid w:val="00AB1769"/>
    <w:rsid w:val="00AF161E"/>
    <w:rsid w:val="00B0255B"/>
    <w:rsid w:val="00B351E7"/>
    <w:rsid w:val="00B46720"/>
    <w:rsid w:val="00B605D8"/>
    <w:rsid w:val="00B844CC"/>
    <w:rsid w:val="00B86159"/>
    <w:rsid w:val="00B865CB"/>
    <w:rsid w:val="00B90728"/>
    <w:rsid w:val="00B97369"/>
    <w:rsid w:val="00BB0E46"/>
    <w:rsid w:val="00BD5F4A"/>
    <w:rsid w:val="00BF6732"/>
    <w:rsid w:val="00C012AE"/>
    <w:rsid w:val="00C03A6D"/>
    <w:rsid w:val="00C043ED"/>
    <w:rsid w:val="00C07DF3"/>
    <w:rsid w:val="00C17116"/>
    <w:rsid w:val="00C40ADA"/>
    <w:rsid w:val="00C53C1C"/>
    <w:rsid w:val="00C57DFF"/>
    <w:rsid w:val="00C6439E"/>
    <w:rsid w:val="00C647FD"/>
    <w:rsid w:val="00C65A49"/>
    <w:rsid w:val="00C82218"/>
    <w:rsid w:val="00C84B09"/>
    <w:rsid w:val="00C85E7C"/>
    <w:rsid w:val="00CC1393"/>
    <w:rsid w:val="00CD40E5"/>
    <w:rsid w:val="00CE1350"/>
    <w:rsid w:val="00D115BF"/>
    <w:rsid w:val="00D17225"/>
    <w:rsid w:val="00D174B5"/>
    <w:rsid w:val="00D2089E"/>
    <w:rsid w:val="00D3496C"/>
    <w:rsid w:val="00D424E4"/>
    <w:rsid w:val="00D43068"/>
    <w:rsid w:val="00D43070"/>
    <w:rsid w:val="00D545C8"/>
    <w:rsid w:val="00D572D8"/>
    <w:rsid w:val="00DA2034"/>
    <w:rsid w:val="00DC26FF"/>
    <w:rsid w:val="00DC5A96"/>
    <w:rsid w:val="00DD19C0"/>
    <w:rsid w:val="00E12A61"/>
    <w:rsid w:val="00E13B94"/>
    <w:rsid w:val="00E34663"/>
    <w:rsid w:val="00E86C29"/>
    <w:rsid w:val="00EB4FEA"/>
    <w:rsid w:val="00EE0388"/>
    <w:rsid w:val="00F139BD"/>
    <w:rsid w:val="00F37ACA"/>
    <w:rsid w:val="00F646B3"/>
    <w:rsid w:val="00F6710C"/>
    <w:rsid w:val="00F709C1"/>
    <w:rsid w:val="00F70C4D"/>
    <w:rsid w:val="00FA39A7"/>
    <w:rsid w:val="00FA4E56"/>
    <w:rsid w:val="00FD7451"/>
    <w:rsid w:val="00FF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4CA"/>
  <w15:chartTrackingRefBased/>
  <w15:docId w15:val="{1DD23F94-7838-4BC3-A478-B70B339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B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7B86"/>
    <w:pPr>
      <w:spacing w:after="0" w:line="240" w:lineRule="auto"/>
    </w:pPr>
  </w:style>
  <w:style w:type="character" w:styleId="Hyperlink">
    <w:name w:val="Hyperlink"/>
    <w:basedOn w:val="DefaultParagraphFont"/>
    <w:uiPriority w:val="99"/>
    <w:unhideWhenUsed/>
    <w:rsid w:val="00580832"/>
    <w:rPr>
      <w:color w:val="0563C1" w:themeColor="hyperlink"/>
      <w:u w:val="single"/>
    </w:rPr>
  </w:style>
  <w:style w:type="character" w:styleId="UnresolvedMention">
    <w:name w:val="Unresolved Mention"/>
    <w:basedOn w:val="DefaultParagraphFont"/>
    <w:uiPriority w:val="99"/>
    <w:semiHidden/>
    <w:unhideWhenUsed/>
    <w:rsid w:val="00580832"/>
    <w:rPr>
      <w:color w:val="605E5C"/>
      <w:shd w:val="clear" w:color="auto" w:fill="E1DFDD"/>
    </w:rPr>
  </w:style>
  <w:style w:type="paragraph" w:styleId="Header">
    <w:name w:val="header"/>
    <w:basedOn w:val="Normal"/>
    <w:link w:val="HeaderChar"/>
    <w:uiPriority w:val="99"/>
    <w:unhideWhenUsed/>
    <w:rsid w:val="00C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93"/>
  </w:style>
  <w:style w:type="paragraph" w:styleId="Footer">
    <w:name w:val="footer"/>
    <w:basedOn w:val="Normal"/>
    <w:link w:val="FooterChar"/>
    <w:uiPriority w:val="99"/>
    <w:unhideWhenUsed/>
    <w:rsid w:val="00CC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94695">
      <w:bodyDiv w:val="1"/>
      <w:marLeft w:val="0"/>
      <w:marRight w:val="0"/>
      <w:marTop w:val="0"/>
      <w:marBottom w:val="0"/>
      <w:divBdr>
        <w:top w:val="none" w:sz="0" w:space="0" w:color="auto"/>
        <w:left w:val="none" w:sz="0" w:space="0" w:color="auto"/>
        <w:bottom w:val="none" w:sz="0" w:space="0" w:color="auto"/>
        <w:right w:val="none" w:sz="0" w:space="0" w:color="auto"/>
      </w:divBdr>
    </w:div>
    <w:div w:id="370229999">
      <w:bodyDiv w:val="1"/>
      <w:marLeft w:val="0"/>
      <w:marRight w:val="0"/>
      <w:marTop w:val="0"/>
      <w:marBottom w:val="0"/>
      <w:divBdr>
        <w:top w:val="none" w:sz="0" w:space="0" w:color="auto"/>
        <w:left w:val="none" w:sz="0" w:space="0" w:color="auto"/>
        <w:bottom w:val="none" w:sz="0" w:space="0" w:color="auto"/>
        <w:right w:val="none" w:sz="0" w:space="0" w:color="auto"/>
      </w:divBdr>
    </w:div>
    <w:div w:id="1500464863">
      <w:bodyDiv w:val="1"/>
      <w:marLeft w:val="0"/>
      <w:marRight w:val="0"/>
      <w:marTop w:val="0"/>
      <w:marBottom w:val="0"/>
      <w:divBdr>
        <w:top w:val="none" w:sz="0" w:space="0" w:color="auto"/>
        <w:left w:val="none" w:sz="0" w:space="0" w:color="auto"/>
        <w:bottom w:val="none" w:sz="0" w:space="0" w:color="auto"/>
        <w:right w:val="none" w:sz="0" w:space="0" w:color="auto"/>
      </w:divBdr>
    </w:div>
    <w:div w:id="17858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e@witenoiseprco.uk" TargetMode="External"/><Relationship Id="rId5" Type="http://schemas.openxmlformats.org/officeDocument/2006/relationships/settings" Target="settings.xml"/><Relationship Id="rId10" Type="http://schemas.openxmlformats.org/officeDocument/2006/relationships/hyperlink" Target="mailto:arnold@videosys.tv" TargetMode="External"/><Relationship Id="rId4" Type="http://schemas.openxmlformats.org/officeDocument/2006/relationships/styles" Target="styles.xml"/><Relationship Id="rId9" Type="http://schemas.openxmlformats.org/officeDocument/2006/relationships/hyperlink" Target="http://www.videosys.t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599234ea57095b6fb45161ec0e7e65b6">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7e7da69ef55cdb0b4d246658d7468afc"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documentManagement>
</p:properties>
</file>

<file path=customXml/itemProps1.xml><?xml version="1.0" encoding="utf-8"?>
<ds:datastoreItem xmlns:ds="http://schemas.openxmlformats.org/officeDocument/2006/customXml" ds:itemID="{392A0C24-8151-4ED4-B4B4-559EB96A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8C6E0-F6AB-4639-956A-DB84C8AFD8EF}">
  <ds:schemaRefs>
    <ds:schemaRef ds:uri="http://schemas.microsoft.com/sharepoint/v3/contenttype/forms"/>
  </ds:schemaRefs>
</ds:datastoreItem>
</file>

<file path=customXml/itemProps3.xml><?xml version="1.0" encoding="utf-8"?>
<ds:datastoreItem xmlns:ds="http://schemas.openxmlformats.org/officeDocument/2006/customXml" ds:itemID="{4D0FB733-F696-4687-BA3F-8CADABCA7501}">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13</cp:revision>
  <dcterms:created xsi:type="dcterms:W3CDTF">2024-08-20T14:00:00Z</dcterms:created>
  <dcterms:modified xsi:type="dcterms:W3CDTF">2024-08-29T09:55:00Z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